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黑体" w:eastAsia="方正小标宋简体"/>
          <w:spacing w:val="-6"/>
          <w:sz w:val="44"/>
          <w:szCs w:val="44"/>
        </w:rPr>
      </w:pPr>
    </w:p>
    <w:p>
      <w:pPr>
        <w:spacing w:line="600" w:lineRule="exact"/>
        <w:jc w:val="center"/>
        <w:rPr>
          <w:rFonts w:ascii="黑体" w:hAnsi="黑体" w:eastAsia="黑体"/>
          <w:spacing w:val="-6"/>
          <w:szCs w:val="32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  <w:lang w:eastAsia="zh-CN"/>
        </w:rPr>
        <w:t>济宁市市</w:t>
      </w:r>
      <w:r>
        <w:rPr>
          <w:rFonts w:hint="eastAsia" w:ascii="方正小标宋简体" w:hAnsi="黑体" w:eastAsia="方正小标宋简体"/>
          <w:spacing w:val="-6"/>
          <w:sz w:val="44"/>
          <w:szCs w:val="44"/>
        </w:rPr>
        <w:t>管社会组织负责人候选人个人承诺书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一、本人知晓《</w:t>
      </w:r>
      <w:r>
        <w:rPr>
          <w:rFonts w:hint="eastAsia" w:ascii="仿宋_GB2312" w:hAnsi="黑体" w:eastAsia="仿宋_GB2312"/>
          <w:szCs w:val="32"/>
          <w:lang w:eastAsia="zh-CN"/>
        </w:rPr>
        <w:t>济宁市市</w:t>
      </w:r>
      <w:r>
        <w:rPr>
          <w:rFonts w:hint="eastAsia" w:ascii="仿宋_GB2312" w:hAnsi="黑体" w:eastAsia="仿宋_GB2312"/>
          <w:szCs w:val="32"/>
        </w:rPr>
        <w:t>管社会组织负责人候选人审核办法》，自愿接受</w:t>
      </w:r>
      <w:r>
        <w:rPr>
          <w:rFonts w:hint="eastAsia" w:ascii="仿宋_GB2312" w:hAnsi="黑体" w:eastAsia="仿宋_GB2312"/>
          <w:szCs w:val="32"/>
          <w:lang w:eastAsia="zh-CN"/>
        </w:rPr>
        <w:t>市</w:t>
      </w:r>
      <w:r>
        <w:rPr>
          <w:rFonts w:hint="eastAsia" w:ascii="仿宋_GB2312" w:hAnsi="黑体" w:eastAsia="仿宋_GB2312"/>
          <w:szCs w:val="32"/>
        </w:rPr>
        <w:t>管社会组织负责人候选人审核考察。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二、本人承诺拥护中国共产党的领导，支持</w:t>
      </w:r>
      <w:r>
        <w:rPr>
          <w:rFonts w:ascii="仿宋_GB2312" w:hAnsi="黑体" w:eastAsia="仿宋_GB2312"/>
          <w:szCs w:val="32"/>
        </w:rPr>
        <w:t>在</w:t>
      </w:r>
      <w:r>
        <w:rPr>
          <w:rFonts w:hint="eastAsia" w:ascii="仿宋_GB2312" w:hAnsi="黑体" w:eastAsia="仿宋_GB2312"/>
          <w:szCs w:val="32"/>
        </w:rPr>
        <w:t>本组织建立党的</w:t>
      </w:r>
      <w:r>
        <w:rPr>
          <w:rFonts w:ascii="仿宋_GB2312" w:hAnsi="黑体" w:eastAsia="仿宋_GB2312"/>
          <w:szCs w:val="32"/>
        </w:rPr>
        <w:t>基层</w:t>
      </w:r>
      <w:r>
        <w:rPr>
          <w:rFonts w:hint="eastAsia" w:ascii="仿宋_GB2312" w:hAnsi="黑体" w:eastAsia="仿宋_GB2312"/>
          <w:szCs w:val="32"/>
        </w:rPr>
        <w:t>组织并</w:t>
      </w:r>
      <w:r>
        <w:rPr>
          <w:rFonts w:ascii="仿宋_GB2312" w:hAnsi="黑体" w:eastAsia="仿宋_GB2312"/>
          <w:szCs w:val="32"/>
        </w:rPr>
        <w:t>开展党的工作，</w:t>
      </w:r>
      <w:r>
        <w:rPr>
          <w:rFonts w:hint="eastAsia" w:ascii="仿宋_GB2312" w:hAnsi="黑体" w:eastAsia="仿宋_GB2312"/>
          <w:szCs w:val="32"/>
        </w:rPr>
        <w:t>遵纪守法，勤勉尽职，诚实守信。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三、如果当选（批准），本人承诺在职务范围内依法按章程行使权力，不越权，不利用职权为自己或他人谋取不正当利益，不从事损害本组织利益的活动，自觉接受社会组织管理机关、业务主管单位或</w:t>
      </w:r>
      <w:r>
        <w:rPr>
          <w:rFonts w:ascii="仿宋_GB2312" w:hAnsi="黑体" w:eastAsia="仿宋_GB2312"/>
          <w:szCs w:val="32"/>
        </w:rPr>
        <w:t>行业管理部门</w:t>
      </w:r>
      <w:r>
        <w:rPr>
          <w:rFonts w:hint="eastAsia" w:ascii="仿宋_GB2312" w:hAnsi="黑体" w:eastAsia="仿宋_GB2312"/>
          <w:szCs w:val="32"/>
        </w:rPr>
        <w:t>和本组织成员单位等方面的监督。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四、本人承诺无《</w:t>
      </w:r>
      <w:r>
        <w:rPr>
          <w:rFonts w:hint="eastAsia" w:ascii="仿宋_GB2312" w:hAnsi="黑体" w:eastAsia="仿宋_GB2312"/>
          <w:szCs w:val="32"/>
          <w:lang w:eastAsia="zh-CN"/>
        </w:rPr>
        <w:t>济宁市市</w:t>
      </w:r>
      <w:bookmarkStart w:id="0" w:name="_GoBack"/>
      <w:bookmarkEnd w:id="0"/>
      <w:r>
        <w:rPr>
          <w:rFonts w:hint="eastAsia" w:ascii="仿宋_GB2312" w:hAnsi="黑体" w:eastAsia="仿宋_GB2312"/>
          <w:szCs w:val="32"/>
        </w:rPr>
        <w:t>管社会组织负责人候选人审核办法》第六条所列情形。</w:t>
      </w:r>
    </w:p>
    <w:p>
      <w:pPr>
        <w:spacing w:line="600" w:lineRule="exact"/>
        <w:ind w:firstLine="645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五、本人承诺所填内容真实准确，如有虚假，愿意承担相应的责任和</w:t>
      </w:r>
      <w:r>
        <w:rPr>
          <w:rFonts w:ascii="仿宋_GB2312" w:hAnsi="黑体" w:eastAsia="仿宋_GB2312"/>
          <w:szCs w:val="32"/>
        </w:rPr>
        <w:t>法律后果</w:t>
      </w:r>
      <w:r>
        <w:rPr>
          <w:rFonts w:hint="eastAsia" w:ascii="仿宋_GB2312" w:hAnsi="黑体" w:eastAsia="仿宋_GB2312"/>
          <w:szCs w:val="32"/>
        </w:rPr>
        <w:t>。</w:t>
      </w: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3520" w:firstLineChars="1100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本人</w:t>
      </w:r>
      <w:r>
        <w:rPr>
          <w:rFonts w:ascii="仿宋_GB2312" w:hAnsi="黑体" w:eastAsia="仿宋_GB2312"/>
          <w:color w:val="FF0000"/>
          <w:szCs w:val="32"/>
        </w:rPr>
        <w:t>签字：</w:t>
      </w:r>
    </w:p>
    <w:p>
      <w:pPr>
        <w:spacing w:line="600" w:lineRule="exact"/>
        <w:ind w:firstLine="645"/>
        <w:jc w:val="center"/>
        <w:rPr>
          <w:rFonts w:ascii="仿宋_GB2312" w:hAnsi="仿宋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 xml:space="preserve">               </w:t>
      </w:r>
      <w:r>
        <w:rPr>
          <w:rFonts w:hint="eastAsia" w:ascii="仿宋_GB2312" w:hAnsi="黑体" w:eastAsia="仿宋_GB2312"/>
          <w:szCs w:val="32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仿宋_GB2312" w:hAnsi="黑体" w:eastAsia="仿宋_GB2312"/>
          <w:szCs w:val="32"/>
        </w:rPr>
        <w:t xml:space="preserve">年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仿宋_GB2312" w:hAnsi="黑体" w:eastAsia="仿宋_GB2312"/>
          <w:szCs w:val="32"/>
        </w:rPr>
        <w:t xml:space="preserve">月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仿宋_GB2312" w:hAnsi="黑体" w:eastAsia="仿宋_GB2312"/>
          <w:szCs w:val="32"/>
        </w:rPr>
        <w:t>日</w:t>
      </w:r>
    </w:p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  <w:t>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 w:val="28"/>
          <w:szCs w:val="28"/>
        </w:rPr>
        <w:t>，在社会服务机构（</w:t>
      </w:r>
      <w:r>
        <w:rPr>
          <w:rFonts w:hint="eastAsia" w:ascii="仿宋_GB2312" w:hAnsi="宋体" w:eastAsia="仿宋_GB2312"/>
          <w:bCs/>
          <w:sz w:val="28"/>
          <w:szCs w:val="28"/>
        </w:rPr>
        <w:t>民办非企业单位</w:t>
      </w:r>
      <w:r>
        <w:rPr>
          <w:rFonts w:ascii="仿宋_GB2312" w:hAnsi="宋体" w:eastAsia="仿宋_GB2312"/>
          <w:bCs/>
          <w:sz w:val="28"/>
          <w:szCs w:val="28"/>
        </w:rPr>
        <w:t>）</w:t>
      </w:r>
      <w:r>
        <w:rPr>
          <w:rFonts w:hint="eastAsia" w:ascii="仿宋_GB2312" w:hAnsi="宋体" w:eastAsia="仿宋_GB2312"/>
          <w:bCs/>
          <w:sz w:val="28"/>
          <w:szCs w:val="28"/>
        </w:rPr>
        <w:t>中拟</w:t>
      </w:r>
      <w:r>
        <w:rPr>
          <w:rFonts w:ascii="仿宋_GB2312" w:hAnsi="宋体" w:eastAsia="仿宋_GB2312"/>
          <w:bCs/>
          <w:sz w:val="28"/>
          <w:szCs w:val="28"/>
        </w:rPr>
        <w:t>担任理事长、副理事长、院长（</w:t>
      </w:r>
      <w:r>
        <w:rPr>
          <w:rFonts w:hint="eastAsia" w:ascii="仿宋_GB2312" w:hAnsi="宋体" w:eastAsia="仿宋_GB2312"/>
          <w:bCs/>
          <w:sz w:val="28"/>
          <w:szCs w:val="28"/>
        </w:rPr>
        <w:t>或</w:t>
      </w:r>
      <w:r>
        <w:rPr>
          <w:rFonts w:ascii="仿宋_GB2312" w:hAnsi="宋体" w:eastAsia="仿宋_GB2312"/>
          <w:bCs/>
          <w:sz w:val="28"/>
          <w:szCs w:val="28"/>
        </w:rPr>
        <w:t>校长、所长、主任等）</w:t>
      </w:r>
      <w:r>
        <w:rPr>
          <w:rFonts w:hint="eastAsia" w:ascii="仿宋_GB2312" w:hAnsi="宋体" w:eastAsia="仿宋_GB2312"/>
          <w:bCs/>
          <w:sz w:val="28"/>
          <w:szCs w:val="28"/>
        </w:rPr>
        <w:t>职务</w:t>
      </w:r>
      <w:r>
        <w:rPr>
          <w:rFonts w:ascii="仿宋_GB2312" w:hAnsi="宋体" w:eastAsia="仿宋_GB2312"/>
          <w:bCs/>
          <w:sz w:val="28"/>
          <w:szCs w:val="28"/>
        </w:rPr>
        <w:t>，在基金会</w:t>
      </w:r>
      <w:r>
        <w:rPr>
          <w:rFonts w:hint="eastAsia" w:ascii="仿宋_GB2312" w:hAnsi="宋体" w:eastAsia="仿宋_GB2312"/>
          <w:bCs/>
          <w:sz w:val="28"/>
          <w:szCs w:val="28"/>
        </w:rPr>
        <w:t>中拟</w:t>
      </w:r>
      <w:r>
        <w:rPr>
          <w:rFonts w:ascii="仿宋_GB2312" w:hAnsi="宋体" w:eastAsia="仿宋_GB2312"/>
          <w:bCs/>
          <w:sz w:val="28"/>
          <w:szCs w:val="28"/>
        </w:rPr>
        <w:t>担任理事长、副理事长、</w:t>
      </w:r>
      <w:r>
        <w:rPr>
          <w:rFonts w:hint="eastAsia" w:ascii="仿宋_GB2312" w:hAnsi="宋体" w:eastAsia="仿宋_GB2312"/>
          <w:bCs/>
          <w:sz w:val="28"/>
          <w:szCs w:val="28"/>
        </w:rPr>
        <w:t>秘书长职务</w:t>
      </w:r>
      <w:r>
        <w:rPr>
          <w:rFonts w:ascii="仿宋_GB2312" w:hAnsi="宋体" w:eastAsia="仿宋_GB2312"/>
          <w:bCs/>
          <w:sz w:val="28"/>
          <w:szCs w:val="28"/>
        </w:rPr>
        <w:t>的人员。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《济宁市市管社会组织负责人候选人审核表》</w:t>
      </w:r>
      <w:r>
        <w:rPr>
          <w:rFonts w:hint="eastAsia" w:ascii="仿宋_GB2312" w:hAnsi="宋体" w:eastAsia="仿宋_GB2312"/>
          <w:bCs/>
          <w:sz w:val="28"/>
          <w:szCs w:val="28"/>
        </w:rPr>
        <w:t>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2.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填报内容</w:t>
      </w:r>
      <w:r>
        <w:rPr>
          <w:rFonts w:hint="eastAsia" w:ascii="仿宋_GB2312" w:hAnsi="宋体" w:eastAsia="仿宋_GB2312"/>
          <w:bCs/>
          <w:sz w:val="28"/>
          <w:szCs w:val="28"/>
        </w:rPr>
        <w:t>可以打印也可以手写，字迹要清晰、工整。表内的年、月、日一律用公历和阿拉伯数字。个别栏目填写不下时，可加附页。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4.</w:t>
      </w:r>
      <w:r>
        <w:rPr>
          <w:rFonts w:ascii="仿宋_GB2312" w:hAnsi="宋体" w:eastAsia="仿宋_GB2312"/>
          <w:bCs/>
          <w:color w:val="auto"/>
          <w:sz w:val="28"/>
          <w:szCs w:val="28"/>
        </w:rPr>
        <w:t>社会组织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业务主管单位的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，由业务主管单位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审查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；直接登记的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，由社会组织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综合党办公室委审查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所在单位意见：</w:t>
      </w:r>
      <w:r>
        <w:rPr>
          <w:rFonts w:hint="eastAsia" w:ascii="仿宋_GB2312" w:hAnsi="宋体" w:eastAsia="仿宋_GB2312"/>
          <w:bCs/>
          <w:sz w:val="28"/>
          <w:szCs w:val="28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6.承诺书：请在《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济宁市市</w:t>
      </w:r>
      <w:r>
        <w:rPr>
          <w:rFonts w:hint="eastAsia" w:ascii="仿宋_GB2312" w:hAnsi="宋体" w:eastAsia="仿宋_GB2312"/>
          <w:bCs/>
          <w:sz w:val="28"/>
          <w:szCs w:val="28"/>
        </w:rPr>
        <w:t>管社会组织负责人候选人审核表》背面打印，并由本人亲笔签名，每人一表。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77F703C"/>
    <w:rsid w:val="0BC14DF0"/>
    <w:rsid w:val="0C4D72B8"/>
    <w:rsid w:val="0D3B0EA9"/>
    <w:rsid w:val="114416BA"/>
    <w:rsid w:val="12B307F3"/>
    <w:rsid w:val="12D05FE6"/>
    <w:rsid w:val="156F3BAA"/>
    <w:rsid w:val="15837095"/>
    <w:rsid w:val="15E0413E"/>
    <w:rsid w:val="16B95F17"/>
    <w:rsid w:val="18E82FA6"/>
    <w:rsid w:val="19FD39A7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0D701F0"/>
    <w:rsid w:val="336F461B"/>
    <w:rsid w:val="3B8F5AC7"/>
    <w:rsid w:val="40E770F3"/>
    <w:rsid w:val="43690716"/>
    <w:rsid w:val="48324D39"/>
    <w:rsid w:val="48DF5986"/>
    <w:rsid w:val="49FA729C"/>
    <w:rsid w:val="4A4D7C2C"/>
    <w:rsid w:val="4C3D217D"/>
    <w:rsid w:val="4EE878A4"/>
    <w:rsid w:val="519419C0"/>
    <w:rsid w:val="52E80405"/>
    <w:rsid w:val="55E90FA2"/>
    <w:rsid w:val="5B5637F4"/>
    <w:rsid w:val="5BE8410A"/>
    <w:rsid w:val="5F636457"/>
    <w:rsid w:val="67733AE1"/>
    <w:rsid w:val="68B3032E"/>
    <w:rsid w:val="6AA925CC"/>
    <w:rsid w:val="6D7B5565"/>
    <w:rsid w:val="6E7F6421"/>
    <w:rsid w:val="72E62164"/>
    <w:rsid w:val="734554B7"/>
    <w:rsid w:val="74B90D68"/>
    <w:rsid w:val="779F7B17"/>
    <w:rsid w:val="79AE2C85"/>
    <w:rsid w:val="7D036C17"/>
    <w:rsid w:val="7E2B4B64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b:Sources xmlns:b="http://schemas.openxmlformats.org/officeDocument/2006/bibliography" Version="6" StyleName="APA" SelectedStyle="\APASixthEditionOfficeOnline.xsl" xmlns:b="http://schemas.openxmlformats.org/officeDocument/2006/bibliography"/>

</file>

<file path=customXml/itemProps1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438</Words>
  <Characters>2497</Characters>
  <Lines>20</Lines>
  <Paragraphs>5</Paragraphs>
  <TotalTime>1</TotalTime>
  <ScaleCrop>false</ScaleCrop>
  <LinksUpToDate>false</LinksUpToDate>
  <CharactersWithSpaces>2930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2021-01-18T13:58:00Z</dcterms:created>
  <dc:creator>admin</dc:creator>
  <cp:lastModifiedBy>thtf</cp:lastModifiedBy>
  <cp:lastPrinted>2021-04-08T15:35:00Z</cp:lastPrinted>
  <dcterms:modified xsi:type="dcterms:W3CDTF">2025-03-20T15:23:46Z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4FC8F887B0C74B5892AAC9830CE748A7</vt:lpwstr>
  </property>
</Properties>
</file>