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560" w:lineRule="exact"/>
        <w:rPr>
          <w:rFonts w:hint="eastAsia" w:ascii="文星黑体" w:eastAsia="文星黑体"/>
          <w:color w:val="000000"/>
          <w:sz w:val="32"/>
          <w:szCs w:val="32"/>
        </w:rPr>
      </w:pPr>
      <w:r>
        <w:rPr>
          <w:rFonts w:hint="eastAsia" w:ascii="文星黑体" w:eastAsia="文星黑体"/>
          <w:color w:val="000000"/>
          <w:sz w:val="32"/>
          <w:szCs w:val="32"/>
        </w:rPr>
        <w:t>附件3</w:t>
      </w:r>
    </w:p>
    <w:p>
      <w:pPr>
        <w:spacing w:line="300" w:lineRule="exact"/>
        <w:jc w:val="center"/>
        <w:rPr>
          <w:rFonts w:hint="default" w:ascii="方正小标宋简体" w:hAnsi="方正小标宋简体" w:eastAsia="方正小标宋简体" w:cs="方正小标宋简体"/>
          <w:color w:val="000000"/>
          <w:sz w:val="32"/>
          <w:szCs w:val="32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color w:val="000000"/>
          <w:sz w:val="32"/>
          <w:szCs w:val="32"/>
          <w:lang w:val="en-US" w:eastAsia="zh-CN"/>
        </w:rPr>
        <w:t>（</w:t>
      </w:r>
      <w:r>
        <w:rPr>
          <w:rFonts w:hint="eastAsia" w:ascii="方正小标宋简体" w:hAnsi="方正小标宋简体" w:eastAsia="方正小标宋简体" w:cs="方正小标宋简体"/>
          <w:b/>
          <w:sz w:val="32"/>
          <w:szCs w:val="32"/>
        </w:rPr>
        <w:t>医疗广告审查申请表</w:t>
      </w:r>
      <w:r>
        <w:rPr>
          <w:rFonts w:hint="eastAsia" w:ascii="方正小标宋简体" w:hAnsi="方正小标宋简体" w:eastAsia="方正小标宋简体" w:cs="方正小标宋简体"/>
          <w:color w:val="000000"/>
          <w:sz w:val="32"/>
          <w:szCs w:val="32"/>
          <w:lang w:val="en-US" w:eastAsia="zh-CN"/>
        </w:rPr>
        <w:t>）空白</w:t>
      </w:r>
    </w:p>
    <w:p>
      <w:pPr>
        <w:spacing w:line="300" w:lineRule="exact"/>
        <w:jc w:val="center"/>
        <w:rPr>
          <w:rFonts w:hint="eastAsia"/>
          <w:b/>
          <w:sz w:val="36"/>
          <w:szCs w:val="36"/>
        </w:rPr>
      </w:pPr>
    </w:p>
    <w:tbl>
      <w:tblPr>
        <w:tblStyle w:val="3"/>
        <w:tblW w:w="952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02"/>
        <w:gridCol w:w="1260"/>
        <w:gridCol w:w="1183"/>
        <w:gridCol w:w="617"/>
        <w:gridCol w:w="550"/>
        <w:gridCol w:w="430"/>
        <w:gridCol w:w="790"/>
        <w:gridCol w:w="580"/>
        <w:gridCol w:w="26"/>
        <w:gridCol w:w="1884"/>
      </w:tblGrid>
      <w:tr>
        <w:trPr>
          <w:cantSplit/>
          <w:trHeight w:val="542" w:hRule="atLeast"/>
          <w:jc w:val="center"/>
        </w:trPr>
        <w:tc>
          <w:tcPr>
            <w:tcW w:w="2202" w:type="dxa"/>
            <w:tcBorders>
              <w:bottom w:val="single" w:color="auto" w:sz="4" w:space="0"/>
            </w:tcBorders>
            <w:noWrap w:val="0"/>
            <w:vAlign w:val="center"/>
          </w:tcPr>
          <w:p>
            <w:pPr>
              <w:spacing w:line="240" w:lineRule="exact"/>
              <w:jc w:val="center"/>
              <w:rPr>
                <w:rFonts w:hint="eastAsia"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医 疗 机 构</w:t>
            </w:r>
          </w:p>
        </w:tc>
        <w:tc>
          <w:tcPr>
            <w:tcW w:w="3060" w:type="dxa"/>
            <w:gridSpan w:val="3"/>
            <w:tcBorders>
              <w:bottom w:val="single" w:color="auto" w:sz="4" w:space="0"/>
            </w:tcBorders>
            <w:noWrap w:val="0"/>
            <w:vAlign w:val="center"/>
          </w:tcPr>
          <w:p>
            <w:pPr>
              <w:spacing w:line="240" w:lineRule="exact"/>
              <w:jc w:val="center"/>
              <w:rPr>
                <w:rFonts w:hint="default" w:ascii="宋体" w:hAnsi="宋体" w:eastAsia="宋体"/>
                <w:color w:val="000000"/>
                <w:lang w:val="en-US" w:eastAsia="zh-CN"/>
              </w:rPr>
            </w:pPr>
            <w:r>
              <w:rPr>
                <w:rFonts w:hint="eastAsia" w:ascii="宋体" w:hAnsi="宋体"/>
                <w:color w:val="000000"/>
                <w:lang w:val="en-US" w:eastAsia="zh-CN"/>
              </w:rPr>
              <w:t>济宁春分医疗服务有限公司</w:t>
            </w:r>
          </w:p>
        </w:tc>
        <w:tc>
          <w:tcPr>
            <w:tcW w:w="1770" w:type="dxa"/>
            <w:gridSpan w:val="3"/>
            <w:tcBorders>
              <w:bottom w:val="single" w:color="auto" w:sz="4" w:space="0"/>
            </w:tcBorders>
            <w:noWrap w:val="0"/>
            <w:vAlign w:val="center"/>
          </w:tcPr>
          <w:p>
            <w:pPr>
              <w:spacing w:line="240" w:lineRule="exact"/>
              <w:jc w:val="center"/>
              <w:rPr>
                <w:rFonts w:hint="eastAsia"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发 证 卫 生</w:t>
            </w:r>
          </w:p>
          <w:p>
            <w:pPr>
              <w:spacing w:line="240" w:lineRule="exact"/>
              <w:jc w:val="center"/>
              <w:rPr>
                <w:rFonts w:hint="eastAsia"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行 政 部 门</w:t>
            </w:r>
          </w:p>
        </w:tc>
        <w:tc>
          <w:tcPr>
            <w:tcW w:w="2490" w:type="dxa"/>
            <w:gridSpan w:val="3"/>
            <w:tcBorders>
              <w:bottom w:val="single" w:color="auto" w:sz="4" w:space="0"/>
            </w:tcBorders>
            <w:noWrap w:val="0"/>
            <w:vAlign w:val="center"/>
          </w:tcPr>
          <w:p>
            <w:pPr>
              <w:spacing w:line="240" w:lineRule="exact"/>
              <w:rPr>
                <w:rFonts w:hint="default" w:ascii="宋体" w:hAnsi="宋体" w:eastAsia="宋体"/>
                <w:color w:val="000000"/>
                <w:lang w:val="en-US" w:eastAsia="zh-CN"/>
              </w:rPr>
            </w:pPr>
            <w:r>
              <w:rPr>
                <w:rFonts w:hint="eastAsia" w:ascii="宋体" w:hAnsi="宋体"/>
                <w:color w:val="000000"/>
                <w:lang w:val="en-US" w:eastAsia="zh-CN"/>
              </w:rPr>
              <w:t>济宁市兖州区行政审批服务局</w:t>
            </w:r>
          </w:p>
        </w:tc>
      </w:tr>
      <w:tr>
        <w:trPr>
          <w:cantSplit/>
          <w:trHeight w:val="567" w:hRule="atLeast"/>
          <w:jc w:val="center"/>
        </w:trPr>
        <w:tc>
          <w:tcPr>
            <w:tcW w:w="2202" w:type="dxa"/>
            <w:vMerge w:val="restart"/>
            <w:noWrap w:val="0"/>
            <w:vAlign w:val="center"/>
          </w:tcPr>
          <w:p>
            <w:pPr>
              <w:spacing w:line="240" w:lineRule="exact"/>
              <w:jc w:val="center"/>
              <w:rPr>
                <w:rFonts w:hint="eastAsia"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《医疗机构执业</w:t>
            </w:r>
          </w:p>
          <w:p>
            <w:pPr>
              <w:spacing w:line="240" w:lineRule="exact"/>
              <w:jc w:val="center"/>
              <w:rPr>
                <w:rFonts w:hint="eastAsia"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许可证》登记号</w:t>
            </w:r>
          </w:p>
        </w:tc>
        <w:tc>
          <w:tcPr>
            <w:tcW w:w="3060" w:type="dxa"/>
            <w:gridSpan w:val="3"/>
            <w:vMerge w:val="restart"/>
            <w:noWrap w:val="0"/>
            <w:vAlign w:val="center"/>
          </w:tcPr>
          <w:p>
            <w:pPr>
              <w:spacing w:line="240" w:lineRule="exact"/>
              <w:rPr>
                <w:rFonts w:hint="default" w:ascii="宋体" w:hAnsi="宋体" w:eastAsia="宋体"/>
                <w:color w:val="000000"/>
                <w:lang w:val="en-US" w:eastAsia="zh-CN"/>
              </w:rPr>
            </w:pPr>
            <w:r>
              <w:rPr>
                <w:rFonts w:hint="eastAsia"/>
              </w:rPr>
              <w:t>MAEUDKDQ037081217D1522</w:t>
            </w:r>
          </w:p>
        </w:tc>
        <w:tc>
          <w:tcPr>
            <w:tcW w:w="1770" w:type="dxa"/>
            <w:gridSpan w:val="3"/>
            <w:noWrap w:val="0"/>
            <w:vAlign w:val="center"/>
          </w:tcPr>
          <w:p>
            <w:pPr>
              <w:spacing w:line="240" w:lineRule="exact"/>
              <w:jc w:val="center"/>
              <w:rPr>
                <w:rFonts w:hint="eastAsia" w:ascii="宋体" w:hAnsi="宋体"/>
                <w:color w:val="000000"/>
                <w:spacing w:val="-20"/>
                <w:szCs w:val="21"/>
              </w:rPr>
            </w:pPr>
            <w:r>
              <w:rPr>
                <w:rFonts w:hint="eastAsia" w:ascii="宋体" w:hAnsi="宋体"/>
                <w:color w:val="000000"/>
                <w:spacing w:val="-20"/>
                <w:szCs w:val="21"/>
              </w:rPr>
              <w:t>法 定 代 表 人</w:t>
            </w:r>
          </w:p>
          <w:p>
            <w:pPr>
              <w:spacing w:line="240" w:lineRule="exact"/>
              <w:jc w:val="center"/>
              <w:rPr>
                <w:rFonts w:hint="eastAsia" w:ascii="宋体" w:hAnsi="宋体"/>
                <w:color w:val="000000"/>
                <w:szCs w:val="21"/>
              </w:rPr>
            </w:pPr>
            <w:r>
              <w:rPr>
                <w:rFonts w:hint="eastAsia" w:ascii="宋体" w:hAnsi="宋体"/>
                <w:color w:val="000000"/>
                <w:spacing w:val="-20"/>
                <w:szCs w:val="21"/>
              </w:rPr>
              <w:t>（主要负责人）</w:t>
            </w:r>
          </w:p>
        </w:tc>
        <w:tc>
          <w:tcPr>
            <w:tcW w:w="2490" w:type="dxa"/>
            <w:gridSpan w:val="3"/>
            <w:noWrap w:val="0"/>
            <w:vAlign w:val="center"/>
          </w:tcPr>
          <w:p>
            <w:pPr>
              <w:spacing w:line="240" w:lineRule="exact"/>
              <w:rPr>
                <w:rFonts w:hint="default" w:ascii="宋体" w:hAnsi="宋体" w:eastAsia="宋体"/>
                <w:color w:val="000000"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color w:val="000000"/>
                <w:szCs w:val="21"/>
                <w:lang w:val="en-US" w:eastAsia="zh-CN"/>
              </w:rPr>
              <w:t>王子标</w:t>
            </w:r>
          </w:p>
        </w:tc>
      </w:tr>
      <w:tr>
        <w:trPr>
          <w:cantSplit/>
          <w:trHeight w:val="409" w:hRule="atLeast"/>
          <w:jc w:val="center"/>
        </w:trPr>
        <w:tc>
          <w:tcPr>
            <w:tcW w:w="2202" w:type="dxa"/>
            <w:vMerge w:val="continue"/>
            <w:noWrap w:val="0"/>
            <w:vAlign w:val="center"/>
          </w:tcPr>
          <w:p>
            <w:pPr>
              <w:rPr>
                <w:rFonts w:ascii="宋体" w:hAnsi="宋体"/>
                <w:color w:val="000000"/>
              </w:rPr>
            </w:pPr>
          </w:p>
        </w:tc>
        <w:tc>
          <w:tcPr>
            <w:tcW w:w="3060" w:type="dxa"/>
            <w:gridSpan w:val="3"/>
            <w:vMerge w:val="continue"/>
            <w:noWrap w:val="0"/>
            <w:vAlign w:val="center"/>
          </w:tcPr>
          <w:p>
            <w:pPr>
              <w:rPr>
                <w:rFonts w:ascii="宋体" w:hAnsi="宋体"/>
                <w:color w:val="000000"/>
              </w:rPr>
            </w:pPr>
          </w:p>
        </w:tc>
        <w:tc>
          <w:tcPr>
            <w:tcW w:w="1770" w:type="dxa"/>
            <w:gridSpan w:val="3"/>
            <w:noWrap w:val="0"/>
            <w:vAlign w:val="center"/>
          </w:tcPr>
          <w:p>
            <w:pPr>
              <w:spacing w:line="240" w:lineRule="exact"/>
              <w:jc w:val="center"/>
              <w:rPr>
                <w:rFonts w:hint="eastAsia" w:ascii="宋体" w:hAnsi="宋体"/>
                <w:color w:val="000000"/>
                <w:spacing w:val="-20"/>
                <w:szCs w:val="21"/>
              </w:rPr>
            </w:pPr>
            <w:r>
              <w:rPr>
                <w:rFonts w:hint="eastAsia" w:ascii="宋体" w:hAnsi="宋体"/>
                <w:color w:val="000000"/>
                <w:spacing w:val="-20"/>
                <w:szCs w:val="21"/>
              </w:rPr>
              <w:t>身  份  证  号</w:t>
            </w:r>
          </w:p>
        </w:tc>
        <w:tc>
          <w:tcPr>
            <w:tcW w:w="2490" w:type="dxa"/>
            <w:gridSpan w:val="3"/>
            <w:noWrap w:val="0"/>
            <w:vAlign w:val="center"/>
          </w:tcPr>
          <w:p>
            <w:pPr>
              <w:spacing w:line="240" w:lineRule="exact"/>
              <w:rPr>
                <w:rFonts w:hint="default" w:ascii="宋体" w:hAnsi="宋体" w:eastAsia="宋体"/>
                <w:color w:val="000000"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color w:val="000000"/>
                <w:szCs w:val="21"/>
                <w:lang w:val="en-US" w:eastAsia="zh-CN"/>
              </w:rPr>
              <w:t>372926199307300518</w:t>
            </w:r>
          </w:p>
        </w:tc>
      </w:tr>
      <w:tr>
        <w:trPr>
          <w:trHeight w:val="430" w:hRule="atLeast"/>
          <w:jc w:val="center"/>
        </w:trPr>
        <w:tc>
          <w:tcPr>
            <w:tcW w:w="2202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校验有效期</w:t>
            </w:r>
          </w:p>
        </w:tc>
        <w:tc>
          <w:tcPr>
            <w:tcW w:w="7320" w:type="dxa"/>
            <w:gridSpan w:val="9"/>
            <w:noWrap w:val="0"/>
            <w:vAlign w:val="center"/>
          </w:tcPr>
          <w:p>
            <w:pPr>
              <w:ind w:firstLine="239" w:firstLineChars="100"/>
              <w:rPr>
                <w:rFonts w:hint="eastAsia" w:ascii="宋体" w:hAnsi="宋体"/>
                <w:color w:val="000000"/>
                <w:szCs w:val="21"/>
              </w:rPr>
            </w:pPr>
            <w:r>
              <w:rPr>
                <w:rFonts w:hint="eastAsia" w:ascii="宋体" w:hAnsi="宋体"/>
                <w:color w:val="000000"/>
              </w:rPr>
              <w:t>壹年</w:t>
            </w:r>
            <w:r>
              <w:rPr>
                <w:rFonts w:hint="eastAsia" w:ascii="宋体" w:hAnsi="宋体"/>
                <w:color w:val="000000"/>
                <w:szCs w:val="21"/>
              </w:rPr>
              <w:t>（自</w:t>
            </w:r>
            <w:r>
              <w:rPr>
                <w:rFonts w:hint="eastAsia" w:ascii="宋体" w:hAnsi="宋体"/>
                <w:color w:val="000000"/>
                <w:szCs w:val="21"/>
                <w:lang w:val="en-US" w:eastAsia="zh-CN"/>
              </w:rPr>
              <w:t xml:space="preserve"> 2025 </w:t>
            </w:r>
            <w:r>
              <w:rPr>
                <w:rFonts w:hint="eastAsia" w:ascii="宋体" w:hAnsi="宋体"/>
                <w:color w:val="000000"/>
                <w:szCs w:val="21"/>
              </w:rPr>
              <w:t>年</w:t>
            </w:r>
            <w:r>
              <w:rPr>
                <w:rFonts w:hint="eastAsia" w:ascii="宋体" w:hAnsi="宋体"/>
                <w:color w:val="000000"/>
                <w:szCs w:val="21"/>
                <w:lang w:val="en-US" w:eastAsia="zh-CN"/>
              </w:rPr>
              <w:t xml:space="preserve"> 11 </w:t>
            </w:r>
            <w:r>
              <w:rPr>
                <w:rFonts w:hint="eastAsia" w:ascii="宋体" w:hAnsi="宋体"/>
                <w:color w:val="000000"/>
                <w:szCs w:val="21"/>
              </w:rPr>
              <w:t>月</w:t>
            </w:r>
            <w:r>
              <w:rPr>
                <w:rFonts w:hint="eastAsia" w:ascii="宋体" w:hAnsi="宋体"/>
                <w:color w:val="000000"/>
                <w:szCs w:val="21"/>
                <w:lang w:val="en-US" w:eastAsia="zh-CN"/>
              </w:rPr>
              <w:t xml:space="preserve"> 26</w:t>
            </w:r>
            <w:r>
              <w:rPr>
                <w:rFonts w:hint="eastAsia" w:ascii="宋体" w:hAnsi="宋体"/>
                <w:color w:val="000000"/>
                <w:szCs w:val="21"/>
              </w:rPr>
              <w:t>日起，至</w:t>
            </w:r>
            <w:r>
              <w:rPr>
                <w:rFonts w:hint="eastAsia" w:ascii="宋体" w:hAnsi="宋体"/>
                <w:color w:val="000000"/>
                <w:szCs w:val="21"/>
                <w:lang w:val="en-US" w:eastAsia="zh-CN"/>
              </w:rPr>
              <w:t xml:space="preserve"> 2026 </w:t>
            </w:r>
            <w:r>
              <w:rPr>
                <w:rFonts w:hint="eastAsia" w:ascii="宋体" w:hAnsi="宋体"/>
                <w:color w:val="000000"/>
                <w:szCs w:val="21"/>
              </w:rPr>
              <w:t>年</w:t>
            </w:r>
            <w:r>
              <w:rPr>
                <w:rFonts w:hint="eastAsia" w:ascii="宋体" w:hAnsi="宋体"/>
                <w:color w:val="000000"/>
                <w:szCs w:val="21"/>
                <w:lang w:val="en-US" w:eastAsia="zh-CN"/>
              </w:rPr>
              <w:t xml:space="preserve"> 11</w:t>
            </w:r>
            <w:r>
              <w:rPr>
                <w:rFonts w:hint="eastAsia" w:ascii="宋体" w:hAnsi="宋体"/>
                <w:color w:val="000000"/>
                <w:szCs w:val="21"/>
              </w:rPr>
              <w:t>月</w:t>
            </w:r>
            <w:r>
              <w:rPr>
                <w:rFonts w:hint="eastAsia" w:ascii="宋体" w:hAnsi="宋体"/>
                <w:color w:val="000000"/>
                <w:szCs w:val="21"/>
                <w:lang w:val="en-US" w:eastAsia="zh-CN"/>
              </w:rPr>
              <w:t xml:space="preserve">25 </w:t>
            </w:r>
            <w:r>
              <w:rPr>
                <w:rFonts w:hint="eastAsia" w:ascii="宋体" w:hAnsi="宋体"/>
                <w:color w:val="000000"/>
                <w:szCs w:val="21"/>
              </w:rPr>
              <w:t>日止）</w:t>
            </w:r>
          </w:p>
        </w:tc>
      </w:tr>
      <w:tr>
        <w:trPr>
          <w:trHeight w:val="465" w:hRule="atLeast"/>
          <w:jc w:val="center"/>
        </w:trPr>
        <w:tc>
          <w:tcPr>
            <w:tcW w:w="2202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医疗机构地址</w:t>
            </w:r>
          </w:p>
        </w:tc>
        <w:tc>
          <w:tcPr>
            <w:tcW w:w="7320" w:type="dxa"/>
            <w:gridSpan w:val="9"/>
            <w:noWrap w:val="0"/>
            <w:vAlign w:val="center"/>
          </w:tcPr>
          <w:p>
            <w:pPr>
              <w:jc w:val="center"/>
              <w:rPr>
                <w:rFonts w:hint="eastAsia" w:ascii="宋体" w:hAnsi="宋体"/>
                <w:color w:val="000000"/>
              </w:rPr>
            </w:pPr>
            <w:r>
              <w:rPr>
                <w:rFonts w:hint="eastAsia"/>
              </w:rPr>
              <w:t>山东省济宁市兖州区龙桥街道鲁南地温能开发示范基地（春都华府）6号楼商铺03、04、05室</w:t>
            </w:r>
          </w:p>
        </w:tc>
      </w:tr>
      <w:tr>
        <w:trPr>
          <w:trHeight w:val="465" w:hRule="atLeast"/>
          <w:jc w:val="center"/>
        </w:trPr>
        <w:tc>
          <w:tcPr>
            <w:tcW w:w="2202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所有制形式</w:t>
            </w:r>
          </w:p>
        </w:tc>
        <w:tc>
          <w:tcPr>
            <w:tcW w:w="3610" w:type="dxa"/>
            <w:gridSpan w:val="4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auto"/>
              <w:rPr>
                <w:rFonts w:hint="eastAsia" w:ascii="宋体" w:hAnsi="宋体"/>
                <w:color w:val="000000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lang w:val="en-US" w:eastAsia="zh-CN"/>
              </w:rPr>
              <w:t xml:space="preserve">私人 </w:t>
            </w:r>
          </w:p>
        </w:tc>
        <w:tc>
          <w:tcPr>
            <w:tcW w:w="1800" w:type="dxa"/>
            <w:gridSpan w:val="3"/>
            <w:noWrap w:val="0"/>
            <w:vAlign w:val="center"/>
          </w:tcPr>
          <w:p>
            <w:pPr>
              <w:rPr>
                <w:rFonts w:hint="eastAsia"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医疗机构类别</w:t>
            </w:r>
          </w:p>
        </w:tc>
        <w:tc>
          <w:tcPr>
            <w:tcW w:w="1910" w:type="dxa"/>
            <w:gridSpan w:val="2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eastAsia" w:ascii="宋体" w:hAnsi="宋体"/>
                <w:color w:val="000000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lang w:val="en-US" w:eastAsia="zh-CN"/>
              </w:rPr>
              <w:t>专科门诊部</w:t>
            </w:r>
          </w:p>
        </w:tc>
      </w:tr>
      <w:tr>
        <w:trPr>
          <w:trHeight w:val="1748" w:hRule="atLeast"/>
          <w:jc w:val="center"/>
        </w:trPr>
        <w:tc>
          <w:tcPr>
            <w:tcW w:w="2202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诊疗科目</w:t>
            </w:r>
          </w:p>
        </w:tc>
        <w:tc>
          <w:tcPr>
            <w:tcW w:w="7320" w:type="dxa"/>
            <w:gridSpan w:val="9"/>
            <w:noWrap w:val="0"/>
            <w:vAlign w:val="center"/>
          </w:tcPr>
          <w:p>
            <w:pPr>
              <w:jc w:val="center"/>
              <w:rPr>
                <w:rFonts w:hint="eastAsia" w:ascii="宋体" w:hAnsi="宋体"/>
                <w:color w:val="000000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lang w:val="en-US" w:eastAsia="zh-CN"/>
              </w:rPr>
              <w:t>口腔科；牙体牙髓病专业；牙周病专业；口腔粘膜病专业；儿童口腔专业；口腔颌面外科专业；口腔修复专业；口腔正畸专业；口腔种植专业；口腔麻醉专业；预防口腔专业******</w:t>
            </w:r>
          </w:p>
        </w:tc>
      </w:tr>
      <w:tr>
        <w:trPr>
          <w:trHeight w:val="454" w:hRule="atLeast"/>
          <w:jc w:val="center"/>
        </w:trPr>
        <w:tc>
          <w:tcPr>
            <w:tcW w:w="2202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床 位 数</w:t>
            </w:r>
          </w:p>
        </w:tc>
        <w:tc>
          <w:tcPr>
            <w:tcW w:w="3610" w:type="dxa"/>
            <w:gridSpan w:val="4"/>
            <w:noWrap w:val="0"/>
            <w:vAlign w:val="center"/>
          </w:tcPr>
          <w:p>
            <w:pPr>
              <w:jc w:val="center"/>
              <w:rPr>
                <w:rFonts w:hint="default" w:ascii="宋体" w:hAnsi="宋体"/>
                <w:color w:val="000000"/>
                <w:lang w:val="en-US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lang w:val="en-US" w:eastAsia="zh-CN"/>
              </w:rPr>
              <w:t xml:space="preserve"> 0</w:t>
            </w:r>
          </w:p>
        </w:tc>
        <w:tc>
          <w:tcPr>
            <w:tcW w:w="1800" w:type="dxa"/>
            <w:gridSpan w:val="3"/>
            <w:noWrap w:val="0"/>
            <w:vAlign w:val="center"/>
          </w:tcPr>
          <w:p>
            <w:pPr>
              <w:jc w:val="center"/>
              <w:rPr>
                <w:rFonts w:hint="eastAsia"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接诊时间</w:t>
            </w:r>
          </w:p>
        </w:tc>
        <w:tc>
          <w:tcPr>
            <w:tcW w:w="1910" w:type="dxa"/>
            <w:gridSpan w:val="2"/>
            <w:noWrap w:val="0"/>
            <w:vAlign w:val="center"/>
          </w:tcPr>
          <w:p>
            <w:pPr>
              <w:jc w:val="center"/>
              <w:rPr>
                <w:rFonts w:hint="default" w:ascii="宋体" w:hAnsi="宋体" w:eastAsia="宋体"/>
                <w:color w:val="000000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lang w:val="en-US" w:eastAsia="zh-CN"/>
              </w:rPr>
              <w:t xml:space="preserve">8：00-20：00 </w:t>
            </w:r>
          </w:p>
        </w:tc>
      </w:tr>
      <w:tr>
        <w:trPr>
          <w:trHeight w:val="454" w:hRule="atLeast"/>
          <w:jc w:val="center"/>
        </w:trPr>
        <w:tc>
          <w:tcPr>
            <w:tcW w:w="2202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联系电话</w:t>
            </w:r>
          </w:p>
        </w:tc>
        <w:tc>
          <w:tcPr>
            <w:tcW w:w="3610" w:type="dxa"/>
            <w:gridSpan w:val="4"/>
            <w:noWrap w:val="0"/>
            <w:vAlign w:val="center"/>
          </w:tcPr>
          <w:p>
            <w:pPr>
              <w:jc w:val="center"/>
              <w:rPr>
                <w:rFonts w:hint="default" w:ascii="宋体" w:hAnsi="宋体" w:eastAsia="宋体"/>
                <w:color w:val="000000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lang w:val="en-US" w:eastAsia="zh-CN"/>
              </w:rPr>
              <w:t xml:space="preserve"> 13156117601</w:t>
            </w:r>
          </w:p>
        </w:tc>
        <w:tc>
          <w:tcPr>
            <w:tcW w:w="1800" w:type="dxa"/>
            <w:gridSpan w:val="3"/>
            <w:noWrap w:val="0"/>
            <w:vAlign w:val="center"/>
          </w:tcPr>
          <w:p>
            <w:pPr>
              <w:jc w:val="center"/>
              <w:rPr>
                <w:rFonts w:hint="eastAsia"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邮    编</w:t>
            </w:r>
          </w:p>
        </w:tc>
        <w:tc>
          <w:tcPr>
            <w:tcW w:w="1910" w:type="dxa"/>
            <w:gridSpan w:val="2"/>
            <w:noWrap w:val="0"/>
            <w:vAlign w:val="center"/>
          </w:tcPr>
          <w:p>
            <w:pPr>
              <w:jc w:val="center"/>
              <w:rPr>
                <w:rFonts w:hint="default" w:ascii="宋体" w:hAnsi="宋体" w:eastAsia="宋体"/>
                <w:color w:val="000000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lang w:val="en-US" w:eastAsia="zh-CN"/>
              </w:rPr>
              <w:t xml:space="preserve">272100 </w:t>
            </w:r>
          </w:p>
        </w:tc>
      </w:tr>
      <w:tr>
        <w:trPr>
          <w:trHeight w:val="677" w:hRule="atLeast"/>
          <w:jc w:val="center"/>
        </w:trPr>
        <w:tc>
          <w:tcPr>
            <w:tcW w:w="2202" w:type="dxa"/>
            <w:noWrap w:val="0"/>
            <w:vAlign w:val="center"/>
          </w:tcPr>
          <w:p>
            <w:pPr>
              <w:snapToGrid w:val="0"/>
              <w:jc w:val="center"/>
              <w:rPr>
                <w:rFonts w:hint="eastAsia"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发布媒体类别</w:t>
            </w:r>
          </w:p>
        </w:tc>
        <w:tc>
          <w:tcPr>
            <w:tcW w:w="3610" w:type="dxa"/>
            <w:gridSpan w:val="4"/>
            <w:noWrap w:val="0"/>
            <w:vAlign w:val="center"/>
          </w:tcPr>
          <w:p>
            <w:pPr>
              <w:snapToGrid w:val="0"/>
              <w:rPr>
                <w:rFonts w:hint="eastAsia"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□影视 □广播  □报纸 □期刊</w:t>
            </w:r>
          </w:p>
          <w:p>
            <w:pPr>
              <w:snapToGrid w:val="0"/>
              <w:rPr>
                <w:rFonts w:hint="eastAsia"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  <w:sz w:val="15"/>
                <w:szCs w:val="15"/>
                <w:bdr w:val="single" w:color="auto" w:sz="4" w:space="0"/>
              </w:rPr>
              <w:t>√</w:t>
            </w:r>
            <w:r>
              <w:rPr>
                <w:rFonts w:hint="eastAsia" w:ascii="宋体" w:hAnsi="宋体"/>
                <w:color w:val="000000"/>
              </w:rPr>
              <w:t xml:space="preserve">户外 </w:t>
            </w:r>
            <w:r>
              <w:rPr>
                <w:rFonts w:hint="eastAsia" w:ascii="宋体" w:hAnsi="宋体"/>
                <w:color w:val="000000"/>
                <w:sz w:val="15"/>
                <w:szCs w:val="15"/>
                <w:bdr w:val="single" w:color="auto" w:sz="4" w:space="0"/>
              </w:rPr>
              <w:t>√</w:t>
            </w:r>
            <w:r>
              <w:rPr>
                <w:rFonts w:hint="eastAsia" w:ascii="宋体" w:hAnsi="宋体"/>
                <w:color w:val="000000"/>
              </w:rPr>
              <w:t xml:space="preserve">印刷品  </w:t>
            </w:r>
            <w:r>
              <w:rPr>
                <w:rFonts w:hint="eastAsia" w:ascii="宋体" w:hAnsi="宋体"/>
                <w:color w:val="000000"/>
                <w:lang w:eastAsia="zh-CN"/>
              </w:rPr>
              <w:t>☑</w:t>
            </w:r>
            <w:r>
              <w:rPr>
                <w:rFonts w:hint="eastAsia" w:ascii="宋体" w:hAnsi="宋体"/>
                <w:color w:val="000000"/>
              </w:rPr>
              <w:t>网络</w:t>
            </w:r>
          </w:p>
          <w:p>
            <w:pPr>
              <w:snapToGrid w:val="0"/>
              <w:rPr>
                <w:rFonts w:hint="eastAsia" w:ascii="宋体" w:hAnsi="宋体"/>
                <w:color w:val="000000"/>
                <w:u w:val="single"/>
              </w:rPr>
            </w:pPr>
            <w:r>
              <w:rPr>
                <w:rFonts w:hint="eastAsia" w:ascii="宋体" w:hAnsi="宋体"/>
                <w:color w:val="000000"/>
                <w:lang w:eastAsia="zh-CN"/>
              </w:rPr>
              <w:t>☑</w:t>
            </w:r>
            <w:r>
              <w:rPr>
                <w:rFonts w:hint="eastAsia" w:ascii="宋体" w:hAnsi="宋体"/>
                <w:color w:val="000000"/>
              </w:rPr>
              <w:t>其他</w:t>
            </w:r>
            <w:bookmarkStart w:id="0" w:name="OLE_LINK1"/>
            <w:bookmarkStart w:id="1" w:name="OLE_LINK2"/>
            <w:r>
              <w:rPr>
                <w:rFonts w:hint="eastAsia" w:ascii="宋体" w:hAnsi="宋体"/>
                <w:color w:val="000000"/>
                <w:u w:val="dotted"/>
              </w:rPr>
              <w:t xml:space="preserve">            </w:t>
            </w:r>
            <w:bookmarkEnd w:id="0"/>
            <w:bookmarkEnd w:id="1"/>
          </w:p>
        </w:tc>
        <w:tc>
          <w:tcPr>
            <w:tcW w:w="1800" w:type="dxa"/>
            <w:gridSpan w:val="3"/>
            <w:noWrap w:val="0"/>
            <w:vAlign w:val="center"/>
          </w:tcPr>
          <w:p>
            <w:pPr>
              <w:snapToGrid w:val="0"/>
              <w:jc w:val="center"/>
              <w:rPr>
                <w:rFonts w:hint="eastAsia"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广告时长</w:t>
            </w:r>
          </w:p>
          <w:p>
            <w:pPr>
              <w:snapToGrid w:val="0"/>
              <w:jc w:val="center"/>
              <w:rPr>
                <w:rFonts w:hint="eastAsia"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（影视、广播）</w:t>
            </w:r>
          </w:p>
        </w:tc>
        <w:tc>
          <w:tcPr>
            <w:tcW w:w="1910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lang w:val="en-US" w:eastAsia="zh-CN"/>
              </w:rPr>
              <w:t xml:space="preserve"> 影视：0  秒</w:t>
            </w:r>
          </w:p>
          <w:p>
            <w:pPr>
              <w:jc w:val="center"/>
              <w:rPr>
                <w:rFonts w:hint="default" w:ascii="宋体" w:hAnsi="宋体" w:eastAsia="宋体"/>
                <w:color w:val="000000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lang w:val="en-US" w:eastAsia="zh-CN"/>
              </w:rPr>
              <w:t>广播： 0 秒</w:t>
            </w:r>
          </w:p>
        </w:tc>
      </w:tr>
      <w:tr>
        <w:trPr>
          <w:cantSplit/>
          <w:trHeight w:val="503" w:hRule="atLeast"/>
          <w:jc w:val="center"/>
        </w:trPr>
        <w:tc>
          <w:tcPr>
            <w:tcW w:w="2202" w:type="dxa"/>
            <w:vMerge w:val="restart"/>
            <w:noWrap w:val="0"/>
            <w:vAlign w:val="center"/>
          </w:tcPr>
          <w:p>
            <w:pPr>
              <w:jc w:val="center"/>
              <w:rPr>
                <w:rFonts w:hint="eastAsia"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提交申请</w:t>
            </w:r>
          </w:p>
          <w:p>
            <w:pPr>
              <w:jc w:val="center"/>
              <w:rPr>
                <w:rFonts w:hint="eastAsia"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材料目录</w:t>
            </w:r>
          </w:p>
        </w:tc>
        <w:tc>
          <w:tcPr>
            <w:tcW w:w="7320" w:type="dxa"/>
            <w:gridSpan w:val="9"/>
            <w:noWrap w:val="0"/>
            <w:vAlign w:val="center"/>
          </w:tcPr>
          <w:p>
            <w:pPr>
              <w:jc w:val="left"/>
              <w:rPr>
                <w:rFonts w:hint="eastAsia" w:ascii="仿宋_GB2312" w:hAnsi="仿宋_GB2312" w:eastAsia="仿宋_GB2312" w:cs="仿宋_GB2312"/>
                <w:color w:val="000000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lang w:val="en-US" w:eastAsia="zh-CN"/>
              </w:rPr>
              <w:t>1、医疗广告成品样件表</w:t>
            </w:r>
          </w:p>
        </w:tc>
      </w:tr>
      <w:tr>
        <w:trPr>
          <w:cantSplit/>
          <w:trHeight w:val="390" w:hRule="atLeast"/>
          <w:jc w:val="center"/>
        </w:trPr>
        <w:tc>
          <w:tcPr>
            <w:tcW w:w="2202" w:type="dxa"/>
            <w:vMerge w:val="continue"/>
            <w:noWrap w:val="0"/>
            <w:vAlign w:val="center"/>
          </w:tcPr>
          <w:p>
            <w:pPr>
              <w:rPr>
                <w:rFonts w:ascii="宋体" w:hAnsi="宋体"/>
                <w:color w:val="000000"/>
              </w:rPr>
            </w:pPr>
          </w:p>
        </w:tc>
        <w:tc>
          <w:tcPr>
            <w:tcW w:w="7320" w:type="dxa"/>
            <w:gridSpan w:val="9"/>
            <w:noWrap w:val="0"/>
            <w:vAlign w:val="center"/>
          </w:tcPr>
          <w:p>
            <w:pPr>
              <w:jc w:val="left"/>
              <w:rPr>
                <w:rFonts w:hint="default" w:ascii="仿宋_GB2312" w:hAnsi="仿宋_GB2312" w:eastAsia="仿宋_GB2312" w:cs="仿宋_GB2312"/>
                <w:color w:val="000000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lang w:val="en-US" w:eastAsia="zh-CN"/>
              </w:rPr>
              <w:t>2、《医疗机构执业许可证》副本原件、复印件···</w:t>
            </w:r>
          </w:p>
        </w:tc>
      </w:tr>
      <w:tr>
        <w:trPr>
          <w:cantSplit/>
          <w:trHeight w:val="390" w:hRule="atLeast"/>
          <w:jc w:val="center"/>
        </w:trPr>
        <w:tc>
          <w:tcPr>
            <w:tcW w:w="2202" w:type="dxa"/>
            <w:vMerge w:val="continue"/>
            <w:noWrap w:val="0"/>
            <w:vAlign w:val="center"/>
          </w:tcPr>
          <w:p>
            <w:pPr>
              <w:rPr>
                <w:rFonts w:ascii="宋体" w:hAnsi="宋体"/>
                <w:color w:val="000000"/>
              </w:rPr>
            </w:pPr>
          </w:p>
        </w:tc>
        <w:tc>
          <w:tcPr>
            <w:tcW w:w="7320" w:type="dxa"/>
            <w:gridSpan w:val="9"/>
            <w:noWrap w:val="0"/>
            <w:vAlign w:val="center"/>
          </w:tcPr>
          <w:p>
            <w:pPr>
              <w:jc w:val="left"/>
              <w:rPr>
                <w:rFonts w:hint="default" w:ascii="仿宋_GB2312" w:hAnsi="仿宋_GB2312" w:eastAsia="仿宋_GB2312" w:cs="仿宋_GB2312"/>
                <w:color w:val="000000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lang w:val="en-US" w:eastAsia="zh-CN"/>
              </w:rPr>
              <w:t>3、营业执照</w:t>
            </w:r>
          </w:p>
        </w:tc>
      </w:tr>
      <w:tr>
        <w:trPr>
          <w:cantSplit/>
          <w:trHeight w:val="390" w:hRule="atLeast"/>
          <w:jc w:val="center"/>
        </w:trPr>
        <w:tc>
          <w:tcPr>
            <w:tcW w:w="2202" w:type="dxa"/>
            <w:vMerge w:val="continue"/>
            <w:noWrap w:val="0"/>
            <w:vAlign w:val="center"/>
          </w:tcPr>
          <w:p>
            <w:pPr>
              <w:rPr>
                <w:rFonts w:ascii="宋体" w:hAnsi="宋体"/>
                <w:color w:val="000000"/>
              </w:rPr>
            </w:pPr>
          </w:p>
        </w:tc>
        <w:tc>
          <w:tcPr>
            <w:tcW w:w="7320" w:type="dxa"/>
            <w:gridSpan w:val="9"/>
            <w:noWrap w:val="0"/>
            <w:vAlign w:val="center"/>
          </w:tcPr>
          <w:p>
            <w:pPr>
              <w:jc w:val="left"/>
              <w:rPr>
                <w:rFonts w:hint="default" w:ascii="仿宋_GB2312" w:hAnsi="仿宋_GB2312" w:eastAsia="仿宋_GB2312" w:cs="仿宋_GB2312"/>
                <w:color w:val="000000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lang w:val="en-US" w:eastAsia="zh-CN"/>
              </w:rPr>
              <w:t>4、身份证</w:t>
            </w:r>
          </w:p>
        </w:tc>
      </w:tr>
      <w:tr>
        <w:trPr>
          <w:cantSplit/>
          <w:trHeight w:val="390" w:hRule="atLeast"/>
          <w:jc w:val="center"/>
        </w:trPr>
        <w:tc>
          <w:tcPr>
            <w:tcW w:w="2202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经办人</w:t>
            </w:r>
          </w:p>
        </w:tc>
        <w:tc>
          <w:tcPr>
            <w:tcW w:w="1260" w:type="dxa"/>
            <w:noWrap w:val="0"/>
            <w:vAlign w:val="center"/>
          </w:tcPr>
          <w:p>
            <w:pPr>
              <w:jc w:val="center"/>
              <w:rPr>
                <w:rFonts w:hint="default" w:ascii="宋体" w:hAnsi="宋体" w:eastAsia="宋体"/>
                <w:color w:val="000000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lang w:val="en-US" w:eastAsia="zh-CN"/>
              </w:rPr>
              <w:t xml:space="preserve"> 张海群</w:t>
            </w:r>
          </w:p>
        </w:tc>
        <w:tc>
          <w:tcPr>
            <w:tcW w:w="1183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联系电话</w:t>
            </w:r>
          </w:p>
        </w:tc>
        <w:tc>
          <w:tcPr>
            <w:tcW w:w="1597" w:type="dxa"/>
            <w:gridSpan w:val="3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eastAsia" w:ascii="宋体" w:hAnsi="宋体"/>
                <w:color w:val="000000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lang w:val="en-US" w:eastAsia="zh-CN"/>
              </w:rPr>
              <w:t xml:space="preserve">13156117601  </w:t>
            </w:r>
          </w:p>
        </w:tc>
        <w:tc>
          <w:tcPr>
            <w:tcW w:w="1396" w:type="dxa"/>
            <w:gridSpan w:val="3"/>
            <w:noWrap w:val="0"/>
            <w:vAlign w:val="center"/>
          </w:tcPr>
          <w:p>
            <w:pPr>
              <w:jc w:val="center"/>
              <w:rPr>
                <w:rFonts w:hint="eastAsia"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身份证号</w:t>
            </w:r>
          </w:p>
        </w:tc>
        <w:tc>
          <w:tcPr>
            <w:tcW w:w="1884" w:type="dxa"/>
            <w:noWrap w:val="0"/>
            <w:vAlign w:val="center"/>
          </w:tcPr>
          <w:p>
            <w:pPr>
              <w:spacing w:line="240" w:lineRule="exact"/>
              <w:rPr>
                <w:rFonts w:hint="default" w:ascii="宋体" w:hAnsi="宋体" w:eastAsia="宋体"/>
                <w:color w:val="000000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lang w:val="en-US" w:eastAsia="zh-CN"/>
              </w:rPr>
              <w:t xml:space="preserve"> 371724200112310530</w:t>
            </w:r>
          </w:p>
        </w:tc>
      </w:tr>
    </w:tbl>
    <w:p>
      <w:pPr>
        <w:spacing w:line="440" w:lineRule="exact"/>
        <w:ind w:firstLine="538" w:firstLineChars="200"/>
        <w:rPr>
          <w:rFonts w:hint="eastAsia" w:ascii="宋体" w:hAnsi="宋体"/>
          <w:color w:val="000000"/>
          <w:sz w:val="24"/>
        </w:rPr>
      </w:pPr>
      <w:r>
        <w:rPr>
          <w:rFonts w:hint="eastAsia" w:ascii="宋体" w:hAnsi="宋体"/>
          <w:color w:val="000000"/>
          <w:sz w:val="24"/>
        </w:rPr>
        <w:t>法定代表人签名：</w:t>
      </w:r>
      <w:r>
        <w:rPr>
          <w:rFonts w:hint="eastAsia" w:ascii="宋体" w:hAnsi="宋体"/>
          <w:color w:val="000000"/>
          <w:sz w:val="24"/>
          <w:u w:val="single"/>
        </w:rPr>
        <w:t xml:space="preserve">              </w:t>
      </w:r>
      <w:r>
        <w:rPr>
          <w:rFonts w:hint="eastAsia" w:ascii="宋体" w:hAnsi="宋体"/>
          <w:color w:val="000000"/>
          <w:sz w:val="24"/>
        </w:rPr>
        <w:t xml:space="preserve">             医疗机构（盖章）</w:t>
      </w:r>
    </w:p>
    <w:p>
      <w:pPr>
        <w:spacing w:line="440" w:lineRule="exact"/>
        <w:rPr>
          <w:rFonts w:hint="eastAsia" w:ascii="宋体" w:hAnsi="宋体"/>
          <w:color w:val="000000"/>
          <w:sz w:val="24"/>
        </w:rPr>
      </w:pPr>
      <w:r>
        <w:rPr>
          <w:rFonts w:hint="eastAsia" w:ascii="宋体" w:hAnsi="宋体"/>
          <w:color w:val="000000"/>
          <w:sz w:val="24"/>
        </w:rPr>
        <w:t xml:space="preserve">                                           年     月     日</w:t>
      </w:r>
    </w:p>
    <w:p>
      <w:pPr>
        <w:spacing w:line="440" w:lineRule="exact"/>
        <w:rPr>
          <w:rFonts w:ascii="宋体" w:hAnsi="宋体"/>
          <w:color w:val="000000"/>
          <w:sz w:val="24"/>
        </w:rPr>
        <w:sectPr>
          <w:footerReference r:id="rId3" w:type="default"/>
          <w:footerReference r:id="rId4" w:type="even"/>
          <w:pgSz w:w="11906" w:h="16838"/>
          <w:pgMar w:top="1134" w:right="1797" w:bottom="1134" w:left="1797" w:header="851" w:footer="992" w:gutter="0"/>
          <w:pgNumType w:fmt="numberInDash"/>
          <w:cols w:space="720" w:num="1"/>
          <w:docGrid w:type="linesAndChars" w:linePitch="597" w:charSpace="5980"/>
        </w:sectPr>
      </w:pPr>
      <w:r>
        <w:rPr>
          <w:rFonts w:hint="eastAsia" w:ascii="宋体" w:hAnsi="宋体"/>
          <w:color w:val="000000"/>
          <w:sz w:val="24"/>
        </w:rPr>
        <w:t xml:space="preserve">（注：填报医疗广告审查申请表时应一并填报医疗广告成品样件表）                                           </w:t>
      </w:r>
    </w:p>
    <w:p>
      <w:pPr>
        <w:spacing w:line="240" w:lineRule="exact"/>
        <w:jc w:val="center"/>
        <w:rPr>
          <w:rFonts w:hint="eastAsia" w:ascii="宋体" w:hAnsi="宋体"/>
          <w:bCs/>
          <w:color w:val="000000"/>
          <w:szCs w:val="21"/>
        </w:rPr>
      </w:pPr>
      <w:r>
        <w:rPr>
          <w:rFonts w:hint="eastAsia" w:ascii="宋体" w:hAnsi="宋体"/>
          <w:b/>
          <w:color w:val="000000"/>
          <w:sz w:val="28"/>
        </w:rPr>
        <w:t xml:space="preserve">            </w:t>
      </w:r>
      <w:r>
        <w:rPr>
          <w:rFonts w:hint="eastAsia" w:ascii="宋体" w:hAnsi="宋体"/>
          <w:bCs/>
          <w:color w:val="000000"/>
          <w:sz w:val="18"/>
          <w:szCs w:val="18"/>
        </w:rPr>
        <w:t xml:space="preserve">        </w:t>
      </w:r>
    </w:p>
    <w:p>
      <w:pPr>
        <w:spacing w:after="156" w:afterLines="50" w:line="460" w:lineRule="exact"/>
        <w:jc w:val="center"/>
        <w:rPr>
          <w:rFonts w:hint="eastAsia" w:ascii="宋体" w:hAnsi="宋体" w:eastAsia="方正小标宋简体"/>
          <w:b/>
          <w:bCs/>
          <w:color w:val="000000"/>
          <w:sz w:val="44"/>
          <w:szCs w:val="44"/>
        </w:rPr>
      </w:pPr>
      <w:r>
        <w:rPr>
          <w:rFonts w:hint="eastAsia" w:ascii="宋体" w:hAnsi="宋体" w:eastAsia="方正小标宋简体"/>
          <w:b/>
          <w:bCs/>
          <w:color w:val="000000"/>
          <w:sz w:val="44"/>
          <w:szCs w:val="44"/>
          <w:lang w:val="en-US" w:eastAsia="zh-CN"/>
        </w:rPr>
        <w:t>示范文书样本（</w:t>
      </w:r>
      <w:r>
        <w:rPr>
          <w:rFonts w:hint="eastAsia" w:ascii="宋体" w:hAnsi="宋体" w:eastAsia="方正小标宋简体"/>
          <w:b/>
          <w:bCs/>
          <w:color w:val="000000"/>
          <w:sz w:val="44"/>
          <w:szCs w:val="44"/>
        </w:rPr>
        <w:t>医疗广告成品样件表</w:t>
      </w:r>
      <w:r>
        <w:rPr>
          <w:rFonts w:hint="eastAsia" w:ascii="宋体" w:hAnsi="宋体" w:eastAsia="方正小标宋简体"/>
          <w:b/>
          <w:bCs/>
          <w:color w:val="000000"/>
          <w:sz w:val="44"/>
          <w:szCs w:val="44"/>
          <w:lang w:val="en-US" w:eastAsia="zh-CN"/>
        </w:rPr>
        <w:t>）</w:t>
      </w:r>
    </w:p>
    <w:tbl>
      <w:tblPr>
        <w:tblStyle w:val="3"/>
        <w:tblW w:w="890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40"/>
        <w:gridCol w:w="1620"/>
        <w:gridCol w:w="375"/>
        <w:gridCol w:w="705"/>
        <w:gridCol w:w="1620"/>
        <w:gridCol w:w="1980"/>
        <w:gridCol w:w="2065"/>
      </w:tblGrid>
      <w:tr>
        <w:trPr>
          <w:cantSplit/>
          <w:trHeight w:val="487" w:hRule="atLeast"/>
          <w:jc w:val="center"/>
        </w:trPr>
        <w:tc>
          <w:tcPr>
            <w:tcW w:w="540" w:type="dxa"/>
            <w:vMerge w:val="restart"/>
            <w:noWrap w:val="0"/>
            <w:vAlign w:val="center"/>
          </w:tcPr>
          <w:p>
            <w:pPr>
              <w:spacing w:line="240" w:lineRule="exact"/>
              <w:jc w:val="center"/>
              <w:rPr>
                <w:rFonts w:hint="eastAsia" w:ascii="宋体" w:hAnsi="宋体"/>
                <w:color w:val="000000"/>
                <w:szCs w:val="21"/>
              </w:rPr>
            </w:pPr>
            <w:r>
              <w:rPr>
                <w:rFonts w:hint="eastAsia" w:ascii="宋体" w:hAnsi="宋体"/>
                <w:color w:val="000000"/>
                <w:szCs w:val="21"/>
              </w:rPr>
              <w:t>医疗机构情况</w:t>
            </w:r>
          </w:p>
        </w:tc>
        <w:tc>
          <w:tcPr>
            <w:tcW w:w="1620" w:type="dxa"/>
            <w:noWrap w:val="0"/>
            <w:vAlign w:val="center"/>
          </w:tcPr>
          <w:p>
            <w:pPr>
              <w:spacing w:line="240" w:lineRule="exact"/>
              <w:jc w:val="center"/>
              <w:rPr>
                <w:rFonts w:hint="eastAsia" w:ascii="宋体" w:hAnsi="宋体"/>
                <w:color w:val="000000"/>
                <w:szCs w:val="21"/>
              </w:rPr>
            </w:pPr>
            <w:r>
              <w:rPr>
                <w:rFonts w:hint="eastAsia" w:ascii="宋体" w:hAnsi="宋体"/>
                <w:color w:val="000000"/>
                <w:szCs w:val="21"/>
              </w:rPr>
              <w:t>医 疗 机 构</w:t>
            </w:r>
          </w:p>
          <w:p>
            <w:pPr>
              <w:spacing w:line="240" w:lineRule="exact"/>
              <w:jc w:val="center"/>
              <w:rPr>
                <w:rFonts w:hint="eastAsia" w:ascii="宋体" w:hAnsi="宋体"/>
                <w:color w:val="000000"/>
                <w:szCs w:val="21"/>
              </w:rPr>
            </w:pPr>
            <w:r>
              <w:rPr>
                <w:rFonts w:hint="eastAsia" w:ascii="宋体" w:hAnsi="宋体"/>
                <w:color w:val="000000"/>
                <w:szCs w:val="21"/>
              </w:rPr>
              <w:t>第 一 名 称</w:t>
            </w:r>
          </w:p>
        </w:tc>
        <w:tc>
          <w:tcPr>
            <w:tcW w:w="6745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/>
                <w:color w:val="000000"/>
                <w:szCs w:val="21"/>
              </w:rPr>
            </w:pPr>
            <w:r>
              <w:rPr>
                <w:rFonts w:hint="eastAsia" w:ascii="宋体" w:hAnsi="宋体"/>
                <w:color w:val="000000"/>
                <w:lang w:val="en-US" w:eastAsia="zh-CN"/>
              </w:rPr>
              <w:t>济宁春分医疗服务有限公司杰云口腔门诊部</w:t>
            </w:r>
          </w:p>
        </w:tc>
      </w:tr>
      <w:tr>
        <w:trPr>
          <w:cantSplit/>
          <w:trHeight w:val="465" w:hRule="atLeast"/>
          <w:jc w:val="center"/>
        </w:trPr>
        <w:tc>
          <w:tcPr>
            <w:tcW w:w="540" w:type="dxa"/>
            <w:vMerge w:val="continue"/>
            <w:noWrap w:val="0"/>
            <w:vAlign w:val="center"/>
          </w:tcPr>
          <w:p>
            <w:pPr>
              <w:rPr>
                <w:rFonts w:ascii="宋体" w:hAnsi="宋体"/>
                <w:color w:val="000000"/>
                <w:szCs w:val="21"/>
              </w:rPr>
            </w:pPr>
          </w:p>
        </w:tc>
        <w:tc>
          <w:tcPr>
            <w:tcW w:w="1620" w:type="dxa"/>
            <w:noWrap w:val="0"/>
            <w:vAlign w:val="center"/>
          </w:tcPr>
          <w:p>
            <w:pPr>
              <w:rPr>
                <w:rFonts w:hint="eastAsia" w:ascii="宋体" w:hAnsi="宋体"/>
                <w:color w:val="000000"/>
                <w:szCs w:val="21"/>
              </w:rPr>
            </w:pPr>
            <w:r>
              <w:rPr>
                <w:rFonts w:hint="eastAsia" w:ascii="宋体" w:hAnsi="宋体"/>
                <w:color w:val="000000"/>
                <w:szCs w:val="21"/>
              </w:rPr>
              <w:t>医疗机构地址</w:t>
            </w:r>
          </w:p>
        </w:tc>
        <w:tc>
          <w:tcPr>
            <w:tcW w:w="6745" w:type="dxa"/>
            <w:gridSpan w:val="5"/>
            <w:noWrap w:val="0"/>
            <w:vAlign w:val="center"/>
          </w:tcPr>
          <w:p>
            <w:pPr>
              <w:rPr>
                <w:rFonts w:hint="eastAsia" w:ascii="宋体" w:hAnsi="宋体"/>
                <w:color w:val="000000"/>
                <w:szCs w:val="21"/>
              </w:rPr>
            </w:pPr>
            <w:r>
              <w:rPr>
                <w:rFonts w:hint="eastAsia"/>
              </w:rPr>
              <w:t>山东省济宁市兖州区龙桥街道鲁南地温能开发示范基地（春都华府）6号楼商铺03、04、05室</w:t>
            </w:r>
          </w:p>
        </w:tc>
      </w:tr>
      <w:tr>
        <w:trPr>
          <w:cantSplit/>
          <w:trHeight w:val="529" w:hRule="atLeast"/>
          <w:jc w:val="center"/>
        </w:trPr>
        <w:tc>
          <w:tcPr>
            <w:tcW w:w="540" w:type="dxa"/>
            <w:vMerge w:val="continue"/>
            <w:noWrap w:val="0"/>
            <w:vAlign w:val="center"/>
          </w:tcPr>
          <w:p>
            <w:pPr>
              <w:rPr>
                <w:rFonts w:ascii="宋体" w:hAnsi="宋体"/>
                <w:color w:val="000000"/>
                <w:szCs w:val="21"/>
              </w:rPr>
            </w:pPr>
          </w:p>
        </w:tc>
        <w:tc>
          <w:tcPr>
            <w:tcW w:w="1620" w:type="dxa"/>
            <w:noWrap w:val="0"/>
            <w:vAlign w:val="center"/>
          </w:tcPr>
          <w:p>
            <w:pPr>
              <w:rPr>
                <w:rFonts w:hint="eastAsia" w:ascii="宋体" w:hAnsi="宋体"/>
                <w:color w:val="000000"/>
                <w:szCs w:val="21"/>
              </w:rPr>
            </w:pPr>
            <w:r>
              <w:rPr>
                <w:rFonts w:hint="eastAsia" w:ascii="宋体" w:hAnsi="宋体"/>
                <w:color w:val="000000"/>
                <w:szCs w:val="21"/>
              </w:rPr>
              <w:t>医疗机构类别</w:t>
            </w:r>
          </w:p>
        </w:tc>
        <w:tc>
          <w:tcPr>
            <w:tcW w:w="2700" w:type="dxa"/>
            <w:gridSpan w:val="3"/>
            <w:noWrap w:val="0"/>
            <w:vAlign w:val="center"/>
          </w:tcPr>
          <w:p>
            <w:pPr>
              <w:rPr>
                <w:rFonts w:hint="eastAsia" w:ascii="宋体" w:hAnsi="宋体"/>
                <w:color w:val="000000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lang w:val="en-US" w:eastAsia="zh-CN"/>
              </w:rPr>
              <w:t>私人</w:t>
            </w:r>
          </w:p>
        </w:tc>
        <w:tc>
          <w:tcPr>
            <w:tcW w:w="1980" w:type="dxa"/>
            <w:noWrap w:val="0"/>
            <w:vAlign w:val="center"/>
          </w:tcPr>
          <w:p>
            <w:pPr>
              <w:spacing w:line="240" w:lineRule="exact"/>
              <w:jc w:val="center"/>
              <w:rPr>
                <w:rFonts w:hint="eastAsia" w:ascii="宋体" w:hAnsi="宋体"/>
                <w:color w:val="000000"/>
                <w:szCs w:val="21"/>
              </w:rPr>
            </w:pPr>
            <w:r>
              <w:rPr>
                <w:rFonts w:hint="eastAsia" w:ascii="宋体" w:hAnsi="宋体"/>
                <w:color w:val="000000"/>
                <w:szCs w:val="21"/>
              </w:rPr>
              <w:t>《医疗机构执业</w:t>
            </w:r>
          </w:p>
          <w:p>
            <w:pPr>
              <w:spacing w:line="240" w:lineRule="exact"/>
              <w:jc w:val="center"/>
              <w:rPr>
                <w:rFonts w:hint="eastAsia" w:ascii="宋体" w:hAnsi="宋体"/>
                <w:color w:val="000000"/>
                <w:szCs w:val="21"/>
              </w:rPr>
            </w:pPr>
            <w:r>
              <w:rPr>
                <w:rFonts w:hint="eastAsia" w:ascii="宋体" w:hAnsi="宋体"/>
                <w:color w:val="000000"/>
                <w:szCs w:val="21"/>
              </w:rPr>
              <w:t>许可证》登记号</w:t>
            </w:r>
          </w:p>
        </w:tc>
        <w:tc>
          <w:tcPr>
            <w:tcW w:w="2065" w:type="dxa"/>
            <w:noWrap w:val="0"/>
            <w:vAlign w:val="center"/>
          </w:tcPr>
          <w:p>
            <w:pPr>
              <w:spacing w:line="240" w:lineRule="exact"/>
              <w:rPr>
                <w:rFonts w:hint="eastAsia" w:ascii="宋体" w:hAnsi="宋体"/>
                <w:color w:val="000000"/>
                <w:szCs w:val="21"/>
              </w:rPr>
            </w:pPr>
            <w:r>
              <w:rPr>
                <w:rFonts w:hint="eastAsia"/>
              </w:rPr>
              <w:t>MAEUDKDQ037081217D1522</w:t>
            </w:r>
            <w:bookmarkStart w:id="2" w:name="_GoBack"/>
            <w:bookmarkEnd w:id="2"/>
          </w:p>
        </w:tc>
      </w:tr>
      <w:tr>
        <w:trPr>
          <w:cantSplit/>
          <w:trHeight w:val="624" w:hRule="exact"/>
          <w:jc w:val="center"/>
        </w:trPr>
        <w:tc>
          <w:tcPr>
            <w:tcW w:w="540" w:type="dxa"/>
            <w:vMerge w:val="continue"/>
            <w:noWrap w:val="0"/>
            <w:vAlign w:val="center"/>
          </w:tcPr>
          <w:p>
            <w:pPr>
              <w:rPr>
                <w:rFonts w:ascii="宋体" w:hAnsi="宋体"/>
                <w:color w:val="000000"/>
                <w:szCs w:val="21"/>
              </w:rPr>
            </w:pPr>
          </w:p>
        </w:tc>
        <w:tc>
          <w:tcPr>
            <w:tcW w:w="2700" w:type="dxa"/>
            <w:gridSpan w:val="3"/>
            <w:noWrap w:val="0"/>
            <w:vAlign w:val="center"/>
          </w:tcPr>
          <w:p>
            <w:pPr>
              <w:rPr>
                <w:rFonts w:hint="eastAsia" w:ascii="宋体" w:hAnsi="宋体"/>
                <w:color w:val="000000"/>
                <w:szCs w:val="21"/>
              </w:rPr>
            </w:pPr>
            <w:r>
              <w:rPr>
                <w:rFonts w:hint="eastAsia" w:ascii="宋体" w:hAnsi="宋体"/>
                <w:color w:val="000000"/>
                <w:szCs w:val="21"/>
              </w:rPr>
              <w:t>法定代表人（主要负责人）</w:t>
            </w:r>
          </w:p>
        </w:tc>
        <w:tc>
          <w:tcPr>
            <w:tcW w:w="1620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60" w:lineRule="exact"/>
              <w:textAlignment w:val="auto"/>
              <w:rPr>
                <w:rFonts w:hint="default" w:ascii="宋体" w:hAnsi="宋体"/>
                <w:color w:val="000000"/>
                <w:szCs w:val="21"/>
                <w:lang w:val="en-US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15"/>
                <w:szCs w:val="15"/>
                <w:lang w:val="en-US" w:eastAsia="zh-CN"/>
              </w:rPr>
              <w:t>王子标</w:t>
            </w:r>
          </w:p>
        </w:tc>
        <w:tc>
          <w:tcPr>
            <w:tcW w:w="1980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/>
                <w:color w:val="000000"/>
                <w:szCs w:val="21"/>
              </w:rPr>
            </w:pPr>
            <w:r>
              <w:rPr>
                <w:rFonts w:hint="eastAsia" w:ascii="宋体" w:hAnsi="宋体"/>
                <w:color w:val="000000"/>
                <w:szCs w:val="21"/>
              </w:rPr>
              <w:t>联系电话</w:t>
            </w:r>
          </w:p>
        </w:tc>
        <w:tc>
          <w:tcPr>
            <w:tcW w:w="2065" w:type="dxa"/>
            <w:noWrap w:val="0"/>
            <w:vAlign w:val="center"/>
          </w:tcPr>
          <w:p>
            <w:pPr>
              <w:rPr>
                <w:rFonts w:hint="default" w:ascii="宋体" w:hAnsi="宋体"/>
                <w:color w:val="000000"/>
                <w:szCs w:val="21"/>
                <w:lang w:val="en-US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lang w:val="en-US" w:eastAsia="zh-CN"/>
              </w:rPr>
              <w:t>13156117601</w:t>
            </w:r>
          </w:p>
        </w:tc>
      </w:tr>
      <w:tr>
        <w:trPr>
          <w:trHeight w:val="420" w:hRule="atLeast"/>
          <w:jc w:val="center"/>
        </w:trPr>
        <w:tc>
          <w:tcPr>
            <w:tcW w:w="2535" w:type="dxa"/>
            <w:gridSpan w:val="3"/>
            <w:tcBorders>
              <w:top w:val="nil"/>
              <w:bottom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宋体" w:hAnsi="宋体"/>
                <w:color w:val="000000"/>
                <w:szCs w:val="21"/>
              </w:rPr>
            </w:pPr>
            <w:r>
              <w:rPr>
                <w:rFonts w:hint="eastAsia" w:ascii="宋体" w:hAnsi="宋体"/>
                <w:color w:val="000000"/>
                <w:szCs w:val="21"/>
              </w:rPr>
              <w:t>拟发布媒体类别</w:t>
            </w:r>
          </w:p>
        </w:tc>
        <w:tc>
          <w:tcPr>
            <w:tcW w:w="6370" w:type="dxa"/>
            <w:gridSpan w:val="4"/>
            <w:tcBorders>
              <w:top w:val="nil"/>
              <w:bottom w:val="single" w:color="auto" w:sz="4" w:space="0"/>
            </w:tcBorders>
            <w:noWrap w:val="0"/>
            <w:vAlign w:val="top"/>
          </w:tcPr>
          <w:p>
            <w:pPr>
              <w:rPr>
                <w:rFonts w:hint="eastAsia" w:ascii="宋体" w:hAnsi="宋体"/>
                <w:color w:val="000000"/>
                <w:szCs w:val="21"/>
              </w:rPr>
            </w:pPr>
            <w:r>
              <w:rPr>
                <w:rFonts w:hint="eastAsia" w:ascii="宋体" w:hAnsi="宋体"/>
                <w:color w:val="000000"/>
                <w:szCs w:val="21"/>
              </w:rPr>
              <w:t xml:space="preserve">□影视    □广播 □报纸 □期刊   </w:t>
            </w:r>
            <w:r>
              <w:rPr>
                <w:rFonts w:hint="eastAsia" w:ascii="宋体" w:hAnsi="宋体"/>
                <w:color w:val="000000"/>
                <w:sz w:val="15"/>
                <w:szCs w:val="15"/>
                <w:bdr w:val="single" w:color="auto" w:sz="4" w:space="0"/>
              </w:rPr>
              <w:t>√</w:t>
            </w:r>
            <w:r>
              <w:rPr>
                <w:rFonts w:hint="eastAsia" w:ascii="宋体" w:hAnsi="宋体"/>
                <w:color w:val="000000"/>
                <w:szCs w:val="21"/>
              </w:rPr>
              <w:t xml:space="preserve">户外 </w:t>
            </w:r>
          </w:p>
          <w:p>
            <w:pPr>
              <w:rPr>
                <w:rFonts w:hint="eastAsia" w:ascii="宋体" w:hAnsi="宋体"/>
                <w:color w:val="000000"/>
                <w:szCs w:val="21"/>
              </w:rPr>
            </w:pPr>
            <w:r>
              <w:rPr>
                <w:rFonts w:hint="eastAsia" w:ascii="宋体" w:hAnsi="宋体"/>
                <w:color w:val="000000"/>
                <w:sz w:val="15"/>
                <w:szCs w:val="15"/>
                <w:bdr w:val="single" w:color="auto" w:sz="4" w:space="0"/>
              </w:rPr>
              <w:t>√</w:t>
            </w:r>
            <w:r>
              <w:rPr>
                <w:rFonts w:hint="eastAsia" w:ascii="宋体" w:hAnsi="宋体"/>
                <w:color w:val="000000"/>
                <w:szCs w:val="21"/>
              </w:rPr>
              <w:t xml:space="preserve">印刷品  </w:t>
            </w:r>
            <w:r>
              <w:rPr>
                <w:rFonts w:hint="eastAsia" w:ascii="宋体" w:hAnsi="宋体"/>
                <w:color w:val="000000"/>
                <w:szCs w:val="21"/>
                <w:lang w:eastAsia="zh-CN"/>
              </w:rPr>
              <w:t>☑</w:t>
            </w:r>
            <w:r>
              <w:rPr>
                <w:rFonts w:hint="eastAsia" w:ascii="宋体" w:hAnsi="宋体"/>
                <w:color w:val="000000"/>
                <w:szCs w:val="21"/>
              </w:rPr>
              <w:t xml:space="preserve">网络 </w:t>
            </w:r>
            <w:r>
              <w:rPr>
                <w:rFonts w:hint="eastAsia" w:ascii="宋体" w:hAnsi="宋体"/>
                <w:color w:val="000000"/>
                <w:szCs w:val="21"/>
                <w:lang w:eastAsia="zh-CN"/>
              </w:rPr>
              <w:t>☑</w:t>
            </w:r>
            <w:r>
              <w:rPr>
                <w:rFonts w:hint="eastAsia" w:ascii="宋体" w:hAnsi="宋体"/>
                <w:color w:val="000000"/>
                <w:szCs w:val="21"/>
              </w:rPr>
              <w:t>其它</w:t>
            </w:r>
            <w:r>
              <w:rPr>
                <w:rFonts w:hint="eastAsia" w:ascii="宋体" w:hAnsi="宋体"/>
                <w:color w:val="000000"/>
                <w:szCs w:val="21"/>
                <w:u w:val="dotted"/>
              </w:rPr>
              <w:t xml:space="preserve">            </w:t>
            </w:r>
          </w:p>
        </w:tc>
      </w:tr>
      <w:tr>
        <w:trPr>
          <w:trHeight w:val="6795" w:hRule="atLeast"/>
          <w:jc w:val="center"/>
        </w:trPr>
        <w:tc>
          <w:tcPr>
            <w:tcW w:w="8905" w:type="dxa"/>
            <w:gridSpan w:val="7"/>
            <w:tcBorders>
              <w:top w:val="single" w:color="auto" w:sz="4" w:space="0"/>
              <w:bottom w:val="single" w:color="auto" w:sz="4" w:space="0"/>
            </w:tcBorders>
            <w:noWrap w:val="0"/>
            <w:vAlign w:val="top"/>
          </w:tcPr>
          <w:p>
            <w:pPr>
              <w:ind w:firstLine="210" w:firstLineChars="100"/>
              <w:rPr>
                <w:rFonts w:hint="eastAsia" w:ascii="宋体" w:hAnsi="宋体"/>
                <w:color w:val="000000"/>
                <w:szCs w:val="21"/>
              </w:rPr>
            </w:pPr>
            <w:r>
              <w:rPr>
                <w:rFonts w:hint="eastAsia" w:ascii="宋体" w:hAnsi="宋体"/>
                <w:color w:val="000000"/>
                <w:szCs w:val="21"/>
              </w:rPr>
              <w:t>广告成品样件粘贴处：</w:t>
            </w:r>
          </w:p>
          <w:p>
            <w:pPr>
              <w:tabs>
                <w:tab w:val="left" w:pos="5445"/>
              </w:tabs>
              <w:rPr>
                <w:rFonts w:hint="eastAsia" w:ascii="宋体" w:hAnsi="宋体"/>
                <w:color w:val="000000"/>
                <w:szCs w:val="21"/>
              </w:rPr>
            </w:pPr>
          </w:p>
          <w:p>
            <w:pPr>
              <w:tabs>
                <w:tab w:val="left" w:pos="5445"/>
              </w:tabs>
              <w:rPr>
                <w:rFonts w:hint="eastAsia" w:ascii="宋体" w:hAnsi="宋体"/>
                <w:color w:val="000000"/>
                <w:szCs w:val="21"/>
              </w:rPr>
            </w:pPr>
            <w:r>
              <w:rPr>
                <w:rFonts w:hint="eastAsia" w:ascii="宋体" w:hAnsi="宋体"/>
                <w:color w:val="000000"/>
                <w:szCs w:val="21"/>
              </w:rPr>
              <w:drawing>
                <wp:inline distT="0" distB="0" distL="114300" distR="114300">
                  <wp:extent cx="5514340" cy="4351020"/>
                  <wp:effectExtent l="0" t="0" r="22860" b="17780"/>
                  <wp:docPr id="6" name="图片 6" descr="杰云口腔（户外、印刷品）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 descr="杰云口腔（户外、印刷品）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4340" cy="4351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tabs>
                <w:tab w:val="left" w:pos="5445"/>
              </w:tabs>
              <w:rPr>
                <w:rFonts w:hint="eastAsia" w:ascii="宋体" w:hAnsi="宋体" w:eastAsia="宋体"/>
                <w:color w:val="000000"/>
                <w:szCs w:val="21"/>
                <w:lang w:eastAsia="zh-CN"/>
              </w:rPr>
            </w:pPr>
          </w:p>
          <w:p>
            <w:pPr>
              <w:rPr>
                <w:rFonts w:hint="eastAsia" w:ascii="宋体" w:hAnsi="宋体"/>
                <w:color w:val="000000"/>
                <w:szCs w:val="21"/>
              </w:rPr>
            </w:pPr>
            <w:r>
              <w:rPr>
                <w:rFonts w:hint="eastAsia" w:ascii="宋体" w:hAnsi="宋体"/>
                <w:color w:val="000000"/>
                <w:szCs w:val="21"/>
              </w:rPr>
              <w:t xml:space="preserve">       （医疗机构盖章）                          （审查机关盖章）</w:t>
            </w:r>
          </w:p>
        </w:tc>
      </w:tr>
      <w:tr>
        <w:trPr>
          <w:trHeight w:val="6795" w:hRule="atLeast"/>
          <w:jc w:val="center"/>
        </w:trPr>
        <w:tc>
          <w:tcPr>
            <w:tcW w:w="8905" w:type="dxa"/>
            <w:gridSpan w:val="7"/>
            <w:tcBorders>
              <w:top w:val="single" w:color="auto" w:sz="4" w:space="0"/>
              <w:bottom w:val="single" w:color="auto" w:sz="4" w:space="0"/>
            </w:tcBorders>
            <w:noWrap w:val="0"/>
            <w:vAlign w:val="top"/>
          </w:tcPr>
          <w:p>
            <w:pPr>
              <w:rPr>
                <w:rFonts w:hint="eastAsia" w:ascii="宋体" w:hAnsi="宋体" w:eastAsia="宋体"/>
                <w:color w:val="000000"/>
                <w:szCs w:val="21"/>
                <w:lang w:eastAsia="zh-CN"/>
              </w:rPr>
            </w:pPr>
            <w:r>
              <w:rPr>
                <w:rFonts w:hint="eastAsia" w:ascii="宋体" w:hAnsi="宋体" w:eastAsia="宋体"/>
                <w:color w:val="000000"/>
                <w:szCs w:val="21"/>
                <w:lang w:eastAsia="zh-CN"/>
              </w:rPr>
              <w:drawing>
                <wp:inline distT="0" distB="0" distL="114300" distR="114300">
                  <wp:extent cx="5514975" cy="3425825"/>
                  <wp:effectExtent l="0" t="0" r="22225" b="3175"/>
                  <wp:docPr id="7" name="图片 7" descr="杰云口腔（网址短的）抖音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 descr="杰云口腔（网址短的）抖音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4975" cy="3425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6795" w:hRule="atLeast"/>
          <w:jc w:val="center"/>
        </w:trPr>
        <w:tc>
          <w:tcPr>
            <w:tcW w:w="8905" w:type="dxa"/>
            <w:gridSpan w:val="7"/>
            <w:tcBorders>
              <w:top w:val="single" w:color="auto" w:sz="4" w:space="0"/>
              <w:bottom w:val="single" w:color="auto" w:sz="4" w:space="0"/>
            </w:tcBorders>
            <w:noWrap w:val="0"/>
            <w:vAlign w:val="top"/>
          </w:tcPr>
          <w:p>
            <w:pPr>
              <w:rPr>
                <w:rFonts w:hint="eastAsia" w:ascii="宋体" w:hAnsi="宋体" w:eastAsia="宋体"/>
                <w:color w:val="000000"/>
                <w:szCs w:val="21"/>
                <w:lang w:eastAsia="zh-CN"/>
              </w:rPr>
            </w:pPr>
            <w:r>
              <w:rPr>
                <w:rFonts w:hint="eastAsia" w:ascii="宋体" w:hAnsi="宋体" w:eastAsia="宋体"/>
                <w:color w:val="000000"/>
                <w:szCs w:val="21"/>
                <w:lang w:eastAsia="zh-CN"/>
              </w:rPr>
              <w:drawing>
                <wp:inline distT="0" distB="0" distL="114300" distR="114300">
                  <wp:extent cx="5517515" cy="3914775"/>
                  <wp:effectExtent l="0" t="0" r="19685" b="22225"/>
                  <wp:docPr id="8" name="图片 8" descr="杰云口腔（网址长的）美团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杰云口腔（网址长的）美团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7515" cy="3914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6795" w:hRule="atLeast"/>
          <w:jc w:val="center"/>
        </w:trPr>
        <w:tc>
          <w:tcPr>
            <w:tcW w:w="8905" w:type="dxa"/>
            <w:gridSpan w:val="7"/>
            <w:tcBorders>
              <w:top w:val="single" w:color="auto" w:sz="4" w:space="0"/>
              <w:bottom w:val="single" w:color="auto" w:sz="4" w:space="0"/>
            </w:tcBorders>
            <w:noWrap w:val="0"/>
            <w:vAlign w:val="top"/>
          </w:tcPr>
          <w:p>
            <w:pPr>
              <w:rPr>
                <w:rFonts w:hint="eastAsia" w:ascii="宋体" w:hAnsi="宋体" w:eastAsia="宋体"/>
                <w:color w:val="000000"/>
                <w:szCs w:val="21"/>
                <w:lang w:eastAsia="zh-CN"/>
              </w:rPr>
            </w:pPr>
            <w:r>
              <w:rPr>
                <w:rFonts w:hint="eastAsia" w:ascii="宋体" w:hAnsi="宋体" w:eastAsia="宋体"/>
                <w:color w:val="000000"/>
                <w:szCs w:val="21"/>
                <w:lang w:eastAsia="zh-CN"/>
              </w:rPr>
              <w:drawing>
                <wp:inline distT="0" distB="0" distL="114300" distR="114300">
                  <wp:extent cx="5514340" cy="4351020"/>
                  <wp:effectExtent l="0" t="0" r="22860" b="17780"/>
                  <wp:docPr id="9" name="图片 9" descr="杰云口腔（户外、印刷品）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 descr="杰云口腔（户外、印刷品）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4340" cy="4351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6795" w:hRule="atLeast"/>
          <w:jc w:val="center"/>
        </w:trPr>
        <w:tc>
          <w:tcPr>
            <w:tcW w:w="8905" w:type="dxa"/>
            <w:gridSpan w:val="7"/>
            <w:tcBorders>
              <w:top w:val="single" w:color="auto" w:sz="4" w:space="0"/>
              <w:bottom w:val="single" w:color="auto" w:sz="4" w:space="0"/>
            </w:tcBorders>
            <w:noWrap w:val="0"/>
            <w:vAlign w:val="top"/>
          </w:tcPr>
          <w:p>
            <w:pPr>
              <w:rPr>
                <w:rFonts w:hint="eastAsia" w:ascii="宋体" w:hAnsi="宋体" w:eastAsia="宋体"/>
                <w:color w:val="000000"/>
                <w:szCs w:val="21"/>
                <w:lang w:eastAsia="zh-CN"/>
              </w:rPr>
            </w:pPr>
            <w:r>
              <w:rPr>
                <w:rFonts w:hint="eastAsia" w:ascii="宋体" w:hAnsi="宋体" w:eastAsia="宋体"/>
                <w:color w:val="000000"/>
                <w:szCs w:val="21"/>
                <w:lang w:eastAsia="zh-CN"/>
              </w:rPr>
              <w:drawing>
                <wp:inline distT="0" distB="0" distL="114300" distR="114300">
                  <wp:extent cx="5494655" cy="4176395"/>
                  <wp:effectExtent l="0" t="0" r="17145" b="14605"/>
                  <wp:docPr id="11" name="图片 11" descr="公交车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公交车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94655" cy="4176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spacing w:line="320" w:lineRule="exact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b/>
          <w:color w:val="000000"/>
          <w:szCs w:val="21"/>
        </w:rPr>
        <w:t>注</w:t>
      </w:r>
      <w:r>
        <w:rPr>
          <w:rFonts w:hint="eastAsia" w:ascii="宋体" w:hAnsi="宋体"/>
          <w:color w:val="000000"/>
          <w:szCs w:val="21"/>
        </w:rPr>
        <w:t>：1、各区县卫生局对医疗广告材料要进行初审，电视、广播广告先提交镜头脚本和广播文稿及广告成品样件，审核合格后由审核人员在《医疗机构执业许可证》副本复印件骑缝中间签字并加盖卫生局公章。</w:t>
      </w:r>
    </w:p>
    <w:p>
      <w:pPr>
        <w:spacing w:line="320" w:lineRule="exact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2、平面广告提供小样，网络广告提供页面样件。</w:t>
      </w:r>
    </w:p>
    <w:p>
      <w:pPr>
        <w:spacing w:line="320" w:lineRule="exact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3、医疗广告成品样件需标注广告审查证明文号的位置、形式。</w:t>
      </w:r>
    </w:p>
    <w:p>
      <w:pPr>
        <w:spacing w:line="320" w:lineRule="exact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4、申请审查时需提交</w:t>
      </w:r>
      <w:r>
        <w:rPr>
          <w:rFonts w:hint="eastAsia" w:ascii="宋体" w:hAnsi="宋体"/>
          <w:color w:val="000000"/>
          <w:szCs w:val="21"/>
          <w:u w:val="single"/>
        </w:rPr>
        <w:t>三种样表各二份</w:t>
      </w:r>
      <w:r>
        <w:rPr>
          <w:rFonts w:hint="eastAsia" w:ascii="宋体" w:hAnsi="宋体"/>
          <w:color w:val="000000"/>
          <w:szCs w:val="21"/>
        </w:rPr>
        <w:t xml:space="preserve">，并发送至上面标注邮箱，广告样件粘贴处由申请单位加盖骑缝章。  </w:t>
      </w:r>
    </w:p>
    <w:p>
      <w:pPr>
        <w:spacing w:line="320" w:lineRule="exact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5、医疗广告成品样件表原件需与《医疗广告审查证明》一并作为审定凭证。</w:t>
      </w:r>
    </w:p>
    <w:p>
      <w:pPr>
        <w:spacing w:line="320" w:lineRule="exact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6、表格内容要求打印，除法定代表人签字处外，其他内容手写无效。</w:t>
      </w:r>
    </w:p>
    <w:p>
      <w:pPr>
        <w:spacing w:line="600" w:lineRule="exact"/>
        <w:jc w:val="center"/>
        <w:rPr>
          <w:rFonts w:hint="eastAsia" w:ascii="宋体" w:hAnsi="宋体" w:eastAsia="方正小标宋简体"/>
          <w:b/>
          <w:color w:val="000000"/>
          <w:sz w:val="44"/>
          <w:szCs w:val="44"/>
        </w:rPr>
      </w:pPr>
      <w:r>
        <w:rPr>
          <w:rFonts w:ascii="宋体" w:hAnsi="宋体"/>
          <w:color w:val="000000"/>
          <w:szCs w:val="21"/>
        </w:rPr>
        <w:br w:type="page"/>
      </w:r>
      <w:r>
        <w:rPr>
          <w:rFonts w:hint="eastAsia" w:ascii="宋体" w:hAnsi="宋体" w:eastAsia="方正小标宋简体"/>
          <w:b/>
          <w:color w:val="000000"/>
          <w:sz w:val="44"/>
          <w:szCs w:val="44"/>
        </w:rPr>
        <w:t>填表说明</w:t>
      </w:r>
    </w:p>
    <w:p>
      <w:pPr>
        <w:spacing w:line="600" w:lineRule="exact"/>
        <w:jc w:val="center"/>
        <w:rPr>
          <w:rFonts w:hint="eastAsia" w:ascii="宋体" w:hAnsi="宋体" w:eastAsia="方正小标宋简体"/>
          <w:b/>
          <w:color w:val="000000"/>
          <w:sz w:val="44"/>
          <w:szCs w:val="44"/>
        </w:rPr>
      </w:pPr>
    </w:p>
    <w:p>
      <w:pPr>
        <w:widowControl/>
        <w:spacing w:line="520" w:lineRule="exact"/>
        <w:ind w:firstLine="480" w:firstLineChars="200"/>
        <w:rPr>
          <w:rFonts w:hint="eastAsia" w:ascii="宋体" w:hAnsi="宋体" w:cs="宋体"/>
          <w:b/>
          <w:color w:val="000000"/>
          <w:kern w:val="0"/>
          <w:sz w:val="24"/>
        </w:rPr>
      </w:pPr>
      <w:r>
        <w:rPr>
          <w:rFonts w:hint="eastAsia" w:ascii="宋体" w:hAnsi="宋体" w:cs="宋体"/>
          <w:b/>
          <w:color w:val="000000"/>
          <w:kern w:val="0"/>
          <w:sz w:val="24"/>
        </w:rPr>
        <w:t>一、《医疗广告审查申请表》</w:t>
      </w:r>
    </w:p>
    <w:p>
      <w:pPr>
        <w:widowControl/>
        <w:spacing w:line="520" w:lineRule="exact"/>
        <w:ind w:firstLine="480" w:firstLineChars="200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</w:rPr>
        <w:t>1、申请表中医疗机构第一名称、发证卫生行政部门、医疗机构执业许可证登记号、法人代表人（负责人）、地址、所有制形式、机构类别、诊疗科目、床位数等内容的填写应与卫生行政部门、中医药管理部门核发的《医疗机构执业许可证》副本载明的内容一致。其中法人（负责人）不是一个人的，两个人名及身份证号码都要填写；地址详细到地级市地名，如：开发区*****，填写**市开发区*****；床位数不填写牙椅及观察床数；诊疗科目详细到二级科目，按照标准填写，可参考《医疗机构诊疗科目名录》（卫医发[1994]第27号，卫生部关于修订《医疗机构诊疗科目名录》部分科目的通知（卫医发[2007]174号）等文件。</w:t>
      </w:r>
    </w:p>
    <w:p>
      <w:pPr>
        <w:widowControl/>
        <w:spacing w:line="520" w:lineRule="exact"/>
        <w:ind w:firstLine="480" w:firstLineChars="200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</w:rPr>
        <w:t>2、校验有效期起始日期应与《医疗机构执业许可证》副本校验时间一致，终止日期根据医疗机构类别填写，根据《医疗机构校验管理办法（试行）》（卫医政发[2009]57号）规定，校验有效期分一年和三年两种。</w:t>
      </w:r>
    </w:p>
    <w:p>
      <w:pPr>
        <w:widowControl/>
        <w:spacing w:line="520" w:lineRule="exact"/>
        <w:ind w:firstLine="480" w:firstLineChars="200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</w:rPr>
        <w:t>3、接诊时间：填写具体接诊时间，如**点到**点或24小时。</w:t>
      </w:r>
    </w:p>
    <w:p>
      <w:pPr>
        <w:widowControl/>
        <w:spacing w:line="520" w:lineRule="exact"/>
        <w:ind w:firstLine="480" w:firstLineChars="200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</w:rPr>
        <w:t>4、发布媒体类别：在拟发布的媒体前面的空格内划勾。</w:t>
      </w:r>
    </w:p>
    <w:p>
      <w:pPr>
        <w:widowControl/>
        <w:spacing w:line="520" w:lineRule="exact"/>
        <w:ind w:firstLine="480" w:firstLineChars="200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</w:rPr>
        <w:t>5、广告时长：影视时长和广播时长应分别填写，如有多个影视样件或广播样件，也应分别填写相应时长。</w:t>
      </w:r>
    </w:p>
    <w:p>
      <w:pPr>
        <w:widowControl/>
        <w:spacing w:line="520" w:lineRule="exact"/>
        <w:ind w:firstLine="480" w:firstLineChars="200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</w:rPr>
        <w:t>6、经办人、联系电话、身份证号应根据申请者情况如实填写。</w:t>
      </w:r>
    </w:p>
    <w:p>
      <w:pPr>
        <w:widowControl/>
        <w:spacing w:line="520" w:lineRule="exact"/>
        <w:ind w:firstLine="480" w:firstLineChars="200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</w:rPr>
        <w:t>7、法人代表签名要求使用蓝黑色或黑色墨水手签，盖章或打印无效。</w:t>
      </w:r>
    </w:p>
    <w:p>
      <w:pPr>
        <w:widowControl/>
        <w:spacing w:line="520" w:lineRule="exact"/>
        <w:ind w:firstLine="480" w:firstLineChars="200"/>
        <w:rPr>
          <w:rFonts w:hint="eastAsia" w:ascii="宋体" w:hAnsi="宋体" w:cs="宋体"/>
          <w:b/>
          <w:color w:val="000000"/>
          <w:kern w:val="0"/>
          <w:sz w:val="24"/>
        </w:rPr>
      </w:pPr>
      <w:r>
        <w:rPr>
          <w:rFonts w:hint="eastAsia" w:ascii="宋体" w:hAnsi="宋体" w:cs="宋体"/>
          <w:b/>
          <w:color w:val="000000"/>
          <w:kern w:val="0"/>
          <w:sz w:val="24"/>
        </w:rPr>
        <w:t>二、《医疗广告成品样件表》</w:t>
      </w:r>
    </w:p>
    <w:p>
      <w:pPr>
        <w:widowControl/>
        <w:spacing w:line="520" w:lineRule="exact"/>
        <w:ind w:firstLine="480" w:firstLineChars="200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</w:rPr>
        <w:t>1、医疗机构情况：应与卫生行政部门、中医药管理部门核发的《医疗机构执业许可证》或其副本载明的内容一致。</w:t>
      </w:r>
    </w:p>
    <w:p>
      <w:pPr>
        <w:widowControl/>
        <w:spacing w:line="520" w:lineRule="exact"/>
        <w:ind w:firstLine="480" w:firstLineChars="200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</w:rPr>
        <w:t>2、拟发布媒体种类：在拟发布媒体前面的空格内划勾。</w:t>
      </w:r>
    </w:p>
    <w:p>
      <w:pPr>
        <w:widowControl/>
        <w:spacing w:line="520" w:lineRule="exact"/>
        <w:ind w:firstLine="480" w:firstLineChars="200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</w:rPr>
        <w:t>3、广告成品样件粘贴处：必须黏贴不可直接打印；多个样件不可重叠粘贴，加盖骑缝章；每个样件均须注明拟发布媒体类别，如同一媒体有多个样件，应注明××样件1、××样件2，依次类推。</w:t>
      </w:r>
    </w:p>
    <w:p>
      <w:pPr>
        <w:widowControl/>
        <w:spacing w:line="520" w:lineRule="exact"/>
        <w:ind w:firstLine="480" w:firstLineChars="200"/>
        <w:rPr>
          <w:rFonts w:hint="eastAsia" w:ascii="宋体" w:hAnsi="宋体" w:cs="宋体"/>
          <w:b/>
          <w:color w:val="000000"/>
          <w:kern w:val="0"/>
          <w:sz w:val="24"/>
        </w:rPr>
      </w:pPr>
      <w:r>
        <w:rPr>
          <w:rFonts w:hint="eastAsia" w:ascii="宋体" w:hAnsi="宋体" w:cs="宋体"/>
          <w:b/>
          <w:color w:val="000000"/>
          <w:kern w:val="0"/>
          <w:sz w:val="24"/>
        </w:rPr>
        <w:t>三、医疗广告样件内容</w:t>
      </w:r>
    </w:p>
    <w:p>
      <w:pPr>
        <w:widowControl/>
        <w:spacing w:line="520" w:lineRule="exact"/>
        <w:ind w:firstLine="480" w:firstLineChars="200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</w:rPr>
        <w:t>1、医疗广告样件内容仅限于以下项目：医疗机构第一名称、医疗机构地址、所有制形式、医疗机构类别、诊疗科目、床位数、接诊时间、联系电话，其中前6项应与《医疗机构执业许可证》副本载明的内容及《医疗广告审查申请表》内容一致，诊疗科目详细到二级科目，按照标准填写。</w:t>
      </w:r>
    </w:p>
    <w:p>
      <w:pPr>
        <w:widowControl/>
        <w:spacing w:line="520" w:lineRule="exact"/>
        <w:ind w:firstLine="480" w:firstLineChars="200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</w:rPr>
        <w:t>2、所有样件都应注明医疗广告审批文号所在的位置，如在样件显著位置注明“鲁医广（）第××号”或“鲁中医广（）第××号”字样，影视样件注明“鲁医广（）第××号（在屏幕右上角）”或“鲁中医广（）第××号（在屏幕右上角）”，字体大小应是大于广告内容的最小字体。</w:t>
      </w:r>
    </w:p>
    <w:p>
      <w:pPr>
        <w:widowControl/>
        <w:spacing w:line="520" w:lineRule="exact"/>
        <w:ind w:firstLine="480" w:firstLineChars="200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</w:rPr>
        <w:t>3、影视样件应详细注明背景画面、字幕、配音、背景音乐、时长等相关内容，背景音乐需注明所用音乐曲名。</w:t>
      </w:r>
    </w:p>
    <w:p>
      <w:pPr>
        <w:widowControl/>
        <w:spacing w:line="520" w:lineRule="exact"/>
        <w:ind w:firstLine="480" w:firstLineChars="200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</w:rPr>
        <w:t>4、广告样件中不得出现与医院内容相关画面，如医院背景、候诊室、仪器设备、医生、护士及其他人物形象；不得出现英文、拼音或其他语言文字，不得出现乘车路线；不得出现健康热线、康复热线等字样。</w:t>
      </w:r>
    </w:p>
    <w:p>
      <w:pPr>
        <w:widowControl/>
        <w:spacing w:line="520" w:lineRule="exact"/>
        <w:ind w:firstLine="480" w:firstLineChars="200"/>
        <w:rPr>
          <w:rFonts w:hint="eastAsia" w:ascii="宋体" w:hAnsi="宋体" w:cs="宋体"/>
          <w:b/>
          <w:color w:val="000000"/>
          <w:kern w:val="0"/>
          <w:sz w:val="24"/>
        </w:rPr>
      </w:pPr>
      <w:r>
        <w:rPr>
          <w:rFonts w:hint="eastAsia" w:ascii="宋体" w:hAnsi="宋体" w:cs="宋体"/>
          <w:b/>
          <w:color w:val="000000"/>
          <w:kern w:val="0"/>
          <w:sz w:val="24"/>
        </w:rPr>
        <w:t>四、《医疗广告审查证明》</w:t>
      </w:r>
    </w:p>
    <w:p>
      <w:pPr>
        <w:widowControl/>
        <w:spacing w:line="520" w:lineRule="exact"/>
        <w:ind w:firstLine="480" w:firstLineChars="200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</w:rPr>
        <w:t>填写与前面表格一致，注明由审批机关填写处由市卫生局填写。</w:t>
      </w:r>
    </w:p>
    <w:p>
      <w:pPr>
        <w:widowControl/>
        <w:spacing w:line="520" w:lineRule="exact"/>
        <w:ind w:firstLine="480" w:firstLineChars="200"/>
        <w:rPr>
          <w:rFonts w:hint="eastAsia"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</w:rPr>
        <w:t>注：所提交资料应逐页加盖申请单位公章，一律用A4纸打印（复印），表格内容中文不得小于宋体五号字；样件内容中文不得小于宋体五号字，英文不得小于10号字；法人或负责人签字必须用黑色或蓝黑色墨水。《医疗广告审查证明》的有效期为 1年。到期后仍需继续发布医疗广告的，应当重新按程序提出审查申请，审查合格后方可继续发布医疗广告。</w:t>
      </w:r>
    </w:p>
    <w:p>
      <w:pPr>
        <w:widowControl/>
        <w:spacing w:line="520" w:lineRule="exact"/>
        <w:ind w:firstLine="480" w:firstLineChars="200"/>
        <w:rPr>
          <w:rFonts w:hint="eastAsia" w:ascii="宋体" w:hAnsi="宋体" w:cs="宋体"/>
          <w:color w:val="000000"/>
          <w:kern w:val="0"/>
          <w:sz w:val="24"/>
        </w:rPr>
      </w:pPr>
    </w:p>
    <w:p>
      <w:pPr>
        <w:rPr>
          <w:rFonts w:hint="eastAsia"/>
        </w:rPr>
      </w:pPr>
    </w:p>
    <w:p>
      <w:pPr>
        <w:spacing w:line="560" w:lineRule="exact"/>
        <w:jc w:val="center"/>
        <w:rPr>
          <w:rFonts w:hint="eastAsia" w:ascii="方正小标宋简体" w:hAnsi="方正小标宋简体" w:eastAsia="方正小标宋简体" w:cs="方正小标宋简体"/>
          <w:color w:val="000000"/>
          <w:sz w:val="44"/>
          <w:szCs w:val="44"/>
        </w:rPr>
      </w:pPr>
    </w:p>
    <w:p>
      <w:pPr>
        <w:spacing w:line="560" w:lineRule="exact"/>
        <w:jc w:val="center"/>
        <w:rPr>
          <w:rFonts w:hint="eastAsia" w:ascii="方正小标宋简体" w:hAnsi="方正小标宋简体" w:eastAsia="方正小标宋简体" w:cs="方正小标宋简体"/>
          <w:color w:val="000000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color w:val="000000"/>
          <w:sz w:val="44"/>
          <w:szCs w:val="44"/>
        </w:rPr>
        <w:t>结果文书样本（</w:t>
      </w:r>
      <w:r>
        <w:rPr>
          <w:rFonts w:hint="eastAsia" w:ascii="方正小标宋简体" w:hAnsi="方正小标宋简体" w:eastAsia="方正小标宋简体" w:cs="方正小标宋简体"/>
          <w:color w:val="000000"/>
          <w:sz w:val="44"/>
          <w:szCs w:val="44"/>
          <w:lang w:val="en-US" w:eastAsia="zh-CN"/>
        </w:rPr>
        <w:t>医疗广告审查证明</w:t>
      </w:r>
      <w:r>
        <w:rPr>
          <w:rFonts w:hint="eastAsia" w:ascii="方正小标宋简体" w:hAnsi="方正小标宋简体" w:eastAsia="方正小标宋简体" w:cs="方正小标宋简体"/>
          <w:color w:val="000000"/>
          <w:sz w:val="44"/>
          <w:szCs w:val="44"/>
        </w:rPr>
        <w:t>）</w:t>
      </w:r>
    </w:p>
    <w:p>
      <w:pPr>
        <w:jc w:val="center"/>
        <w:rPr>
          <w:color w:val="000000"/>
        </w:rPr>
      </w:pPr>
    </w:p>
    <w:p>
      <w:pPr>
        <w:jc w:val="center"/>
        <w:rPr>
          <w:color w:val="000000"/>
        </w:rPr>
      </w:pPr>
    </w:p>
    <w:p>
      <w:pPr>
        <w:jc w:val="center"/>
        <w:rPr>
          <w:rFonts w:hint="eastAsia" w:eastAsia="宋体"/>
          <w:color w:val="000000"/>
          <w:lang w:eastAsia="zh-CN"/>
        </w:rPr>
      </w:pPr>
      <w:r>
        <w:rPr>
          <w:rFonts w:hint="eastAsia" w:eastAsia="宋体"/>
          <w:color w:val="000000"/>
          <w:lang w:eastAsia="zh-CN"/>
        </w:rPr>
        <w:drawing>
          <wp:inline distT="0" distB="0" distL="114300" distR="114300">
            <wp:extent cx="5267960" cy="6507480"/>
            <wp:effectExtent l="0" t="0" r="8890" b="7620"/>
            <wp:docPr id="1" name="图片 1" descr="结果样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结果样本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6507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560" w:lineRule="exact"/>
        <w:ind w:firstLine="640" w:firstLineChars="200"/>
        <w:rPr>
          <w:rFonts w:ascii="文星仿宋" w:hAnsi="黑体" w:eastAsia="文星仿宋" w:cs="宋体"/>
          <w:color w:val="000000"/>
          <w:kern w:val="0"/>
          <w:sz w:val="32"/>
          <w:szCs w:val="32"/>
        </w:rPr>
      </w:pPr>
      <w:r>
        <w:rPr>
          <w:rFonts w:hint="eastAsia" w:ascii="文星仿宋" w:eastAsia="文星仿宋"/>
          <w:color w:val="000000"/>
          <w:sz w:val="32"/>
          <w:szCs w:val="32"/>
        </w:rPr>
        <w:t>注：“两级十同”中的表单内容，这里仅列举了申请表单和办理结果样本，办理政务服务事项过程中涉及到的其它表格，各级各部门、单位也要统一规范，这里不再一一列举。）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文星黑体">
    <w:altName w:val="汉仪中黑KW"/>
    <w:panose1 w:val="02010609000101010101"/>
    <w:charset w:val="86"/>
    <w:family w:val="modern"/>
    <w:pitch w:val="default"/>
    <w:sig w:usb0="00000000" w:usb1="00000000" w:usb2="00000010" w:usb3="00000000" w:csb0="00040000" w:csb1="00000000"/>
  </w:font>
  <w:font w:name="方正小标宋简体">
    <w:panose1 w:val="02010600010101010101"/>
    <w:charset w:val="86"/>
    <w:family w:val="auto"/>
    <w:pitch w:val="default"/>
    <w:sig w:usb0="00000001" w:usb1="080E0000" w:usb2="00000000" w:usb3="00000000" w:csb0="00040000" w:csb1="00000000"/>
  </w:font>
  <w:font w:name="仿宋_GB2312">
    <w:altName w:val="方正仿宋_GBK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文星仿宋">
    <w:altName w:val="方正仿宋_GBK"/>
    <w:panose1 w:val="02010609000101010101"/>
    <w:charset w:val="86"/>
    <w:family w:val="modern"/>
    <w:pitch w:val="default"/>
    <w:sig w:usb0="00000000" w:usb1="00000000" w:usb2="00000000" w:usb3="00000000" w:csb0="00040000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Apple Color Emoji">
    <w:panose1 w:val="00000000000000000000"/>
    <w:charset w:val="00"/>
    <w:family w:val="auto"/>
    <w:pitch w:val="default"/>
    <w:sig w:usb0="00000003" w:usb1="18000000" w:usb2="14000000" w:usb3="00000000" w:csb0="00000001" w:csb1="00000000"/>
  </w:font>
  <w:font w:name="PingFang SC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Tahoma">
    <w:panose1 w:val="020B0604030504040204"/>
    <w:charset w:val="00"/>
    <w:family w:val="auto"/>
    <w:pitch w:val="default"/>
    <w:sig w:usb0="E1002AFF" w:usb1="C000605B" w:usb2="00000029" w:usb3="00000000" w:csb0="200101FF" w:csb1="2028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framePr w:wrap="around" w:vAnchor="text" w:hAnchor="margin" w:xAlign="outside" w:y="1"/>
      <w:rPr>
        <w:rStyle w:val="5"/>
        <w:rFonts w:hint="eastAsia" w:ascii="仿宋_GB2312" w:eastAsia="仿宋_GB2312"/>
        <w:sz w:val="32"/>
        <w:szCs w:val="32"/>
      </w:rPr>
    </w:pPr>
    <w:r>
      <w:rPr>
        <w:rFonts w:hint="eastAsia" w:ascii="仿宋_GB2312" w:eastAsia="仿宋_GB2312"/>
        <w:sz w:val="32"/>
        <w:szCs w:val="32"/>
      </w:rPr>
      <w:fldChar w:fldCharType="begin"/>
    </w:r>
    <w:r>
      <w:rPr>
        <w:rStyle w:val="5"/>
        <w:rFonts w:hint="eastAsia" w:ascii="仿宋_GB2312" w:eastAsia="仿宋_GB2312"/>
        <w:sz w:val="32"/>
        <w:szCs w:val="32"/>
      </w:rPr>
      <w:instrText xml:space="preserve">PAGE  </w:instrText>
    </w:r>
    <w:r>
      <w:rPr>
        <w:rFonts w:hint="eastAsia" w:ascii="仿宋_GB2312" w:eastAsia="仿宋_GB2312"/>
        <w:sz w:val="32"/>
        <w:szCs w:val="32"/>
      </w:rPr>
      <w:fldChar w:fldCharType="separate"/>
    </w:r>
    <w:r>
      <w:rPr>
        <w:rStyle w:val="5"/>
        <w:rFonts w:ascii="仿宋_GB2312" w:eastAsia="仿宋_GB2312"/>
        <w:sz w:val="32"/>
        <w:szCs w:val="32"/>
      </w:rPr>
      <w:t>- 1 -</w:t>
    </w:r>
    <w:r>
      <w:rPr>
        <w:rFonts w:hint="eastAsia" w:ascii="仿宋_GB2312" w:eastAsia="仿宋_GB2312"/>
        <w:sz w:val="32"/>
        <w:szCs w:val="32"/>
      </w:rPr>
      <w:fldChar w:fldCharType="end"/>
    </w:r>
  </w:p>
  <w:p>
    <w:pPr>
      <w:pStyle w:val="2"/>
      <w:ind w:right="360"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framePr w:wrap="around" w:vAnchor="text" w:hAnchor="margin" w:xAlign="outside" w:y="1"/>
      <w:rPr>
        <w:rStyle w:val="5"/>
      </w:rPr>
    </w:pPr>
    <w:r>
      <w:fldChar w:fldCharType="begin"/>
    </w:r>
    <w:r>
      <w:rPr>
        <w:rStyle w:val="5"/>
      </w:rPr>
      <w:instrText xml:space="preserve">PAGE  </w:instrText>
    </w:r>
    <w:r>
      <w:fldChar w:fldCharType="separate"/>
    </w:r>
    <w:r>
      <w:fldChar w:fldCharType="end"/>
    </w:r>
  </w:p>
  <w:p>
    <w:pPr>
      <w:pStyle w:val="2"/>
      <w:ind w:right="360" w:firstLine="360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F096E4B"/>
    <w:rsid w:val="09537E7F"/>
    <w:rsid w:val="0D0371FF"/>
    <w:rsid w:val="0FFDDA2A"/>
    <w:rsid w:val="1EEC601E"/>
    <w:rsid w:val="39B79D78"/>
    <w:rsid w:val="3DD03568"/>
    <w:rsid w:val="3F096E4B"/>
    <w:rsid w:val="40A270E8"/>
    <w:rsid w:val="41644D7A"/>
    <w:rsid w:val="42D33301"/>
    <w:rsid w:val="4AC73679"/>
    <w:rsid w:val="4FFF25C2"/>
    <w:rsid w:val="57DFF670"/>
    <w:rsid w:val="60042264"/>
    <w:rsid w:val="97B739FF"/>
    <w:rsid w:val="AF3C128C"/>
    <w:rsid w:val="B9F734E1"/>
    <w:rsid w:val="FFFB80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5">
    <w:name w:val="page number"/>
    <w:basedOn w:val="4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4</TotalTime>
  <ScaleCrop>false</ScaleCrop>
  <LinksUpToDate>false</LinksUpToDate>
  <CharactersWithSpaces>0</CharactersWithSpaces>
  <Application>WPS Office_6.6.1.8808_F1E327BC-269C-435d-A152-05C5408002CA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2019-05-11T02:15:00Z</dcterms:created>
  <dc:creator>Ripple海南</dc:creator>
  <cp:lastModifiedBy>Q</cp:lastModifiedBy>
  <dcterms:modified xsi:type="dcterms:W3CDTF">2025-11-26T15:15:12Z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2052-6.6.1.8808</vt:lpwstr>
  </property>
  <property fmtid="{D5CDD505-2E9C-101B-9397-08002B2CF9AE}" pid="3" name="ICV">
    <vt:lpwstr>4D76C3916AB33D014EE81A69ADE2F8C3_43</vt:lpwstr>
  </property>
</Properties>
</file>